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38DD" w:rsidR="00D438DD" w:rsidP="7435DF17" w:rsidRDefault="00D438DD" w14:paraId="0473C2B0" w14:textId="77777777">
      <w:pPr>
        <w:jc w:val="center"/>
        <w:rPr>
          <w:rFonts w:ascii="Arial" w:hAnsi="Arial" w:eastAsia="Arial" w:cs="Arial"/>
          <w:b w:val="1"/>
          <w:bCs w:val="1"/>
          <w:sz w:val="36"/>
          <w:szCs w:val="36"/>
        </w:rPr>
      </w:pPr>
      <w:r w:rsidRPr="7435DF17" w:rsidR="00D438DD">
        <w:rPr>
          <w:rFonts w:ascii="Arial" w:hAnsi="Arial" w:eastAsia="Arial" w:cs="Arial"/>
          <w:b w:val="1"/>
          <w:bCs w:val="1"/>
          <w:sz w:val="36"/>
          <w:szCs w:val="36"/>
        </w:rPr>
        <w:t>DEX-F-09.04 Carta compromiso para participantes en ferias internacionales</w:t>
      </w:r>
    </w:p>
    <w:p w:rsidRPr="00D438DD" w:rsidR="00D438DD" w:rsidP="4C8780B3" w:rsidRDefault="00D438DD" w14:paraId="6800998D" w14:textId="77777777">
      <w:pPr>
        <w:spacing w:line="276" w:lineRule="auto"/>
        <w:jc w:val="both"/>
        <w:rPr>
          <w:rFonts w:ascii="Arial" w:hAnsi="Arial" w:eastAsia="Arial" w:cs="Arial"/>
          <w:b w:val="1"/>
          <w:bCs w:val="1"/>
          <w:sz w:val="22"/>
          <w:szCs w:val="22"/>
        </w:rPr>
      </w:pPr>
    </w:p>
    <w:p w:rsidR="7435DF17" w:rsidP="7435DF17" w:rsidRDefault="7435DF17" w14:paraId="09839223" w14:textId="1DCAC02A">
      <w:pPr>
        <w:spacing w:line="360" w:lineRule="auto"/>
        <w:jc w:val="both"/>
        <w:rPr>
          <w:rFonts w:ascii="Arial" w:hAnsi="Arial" w:eastAsia="Arial" w:cs="Arial"/>
          <w:b w:val="1"/>
          <w:bCs w:val="1"/>
          <w:sz w:val="22"/>
          <w:szCs w:val="22"/>
        </w:rPr>
      </w:pPr>
    </w:p>
    <w:p w:rsidRPr="00D438DD" w:rsidR="00D438DD" w:rsidP="7435DF17" w:rsidRDefault="00D438DD" w14:paraId="7A0F983A" w14:textId="77777777">
      <w:pPr>
        <w:spacing w:line="360" w:lineRule="auto"/>
        <w:jc w:val="both"/>
        <w:rPr>
          <w:rFonts w:ascii="Arial" w:hAnsi="Arial" w:eastAsia="Arial" w:cs="Arial"/>
          <w:sz w:val="22"/>
          <w:szCs w:val="22"/>
        </w:rPr>
      </w:pPr>
    </w:p>
    <w:p w:rsidRPr="00D438DD" w:rsidR="00D438DD" w:rsidP="7435DF17" w:rsidRDefault="00D438DD" w14:paraId="434FD963" w14:textId="77777777">
      <w:pPr>
        <w:spacing w:line="360" w:lineRule="auto"/>
        <w:jc w:val="both"/>
        <w:rPr>
          <w:rFonts w:ascii="Arial" w:hAnsi="Arial" w:eastAsia="Arial" w:cs="Arial"/>
          <w:sz w:val="22"/>
          <w:szCs w:val="22"/>
        </w:rPr>
      </w:pPr>
      <w:r w:rsidRPr="7435DF17" w:rsidR="00D438DD">
        <w:rPr>
          <w:rFonts w:ascii="Arial" w:hAnsi="Arial" w:eastAsia="Arial" w:cs="Arial"/>
          <w:sz w:val="22"/>
          <w:szCs w:val="22"/>
        </w:rPr>
        <w:t>En San José, Costa Rica, comparece el señor (a) ___________________________________________, mayor, n</w:t>
      </w:r>
      <w:r w:rsidRPr="7435DF17" w:rsidR="00D438DD">
        <w:rPr>
          <w:rFonts w:ascii="Arial" w:hAnsi="Arial" w:eastAsia="Arial" w:cs="Arial"/>
          <w:sz w:val="22"/>
          <w:szCs w:val="22"/>
        </w:rPr>
        <w:t>acionalidad ____________________, estado civil  _______________</w:t>
      </w:r>
      <w:r w:rsidRPr="7435DF17" w:rsidR="00D438DD">
        <w:rPr>
          <w:rFonts w:ascii="Arial" w:hAnsi="Arial" w:eastAsia="Arial" w:cs="Arial"/>
          <w:sz w:val="22"/>
          <w:szCs w:val="22"/>
        </w:rPr>
        <w:t xml:space="preserve">, ________________________ (indicar profesión u oficio), portador del documento de identidad número </w:t>
      </w:r>
      <w:r w:rsidRPr="7435DF17" w:rsidR="00D438DD">
        <w:rPr>
          <w:rFonts w:ascii="Arial" w:hAnsi="Arial" w:eastAsia="Arial" w:cs="Arial"/>
          <w:sz w:val="22"/>
          <w:szCs w:val="22"/>
        </w:rPr>
        <w:t>__________________ en representación de la empresa _____________________ (según poder adjunto), cédula jurídica número____________________</w:t>
      </w:r>
      <w:r w:rsidRPr="7435DF17" w:rsidR="00D438DD">
        <w:rPr>
          <w:rFonts w:ascii="Arial" w:hAnsi="Arial" w:eastAsia="Arial" w:cs="Arial"/>
          <w:sz w:val="22"/>
          <w:szCs w:val="22"/>
        </w:rPr>
        <w:t>,  quien manifiesta:</w:t>
      </w:r>
    </w:p>
    <w:p w:rsidRPr="00D438DD" w:rsidR="00D438DD" w:rsidP="7435DF17" w:rsidRDefault="00D438DD" w14:paraId="69538F97" w14:textId="77777777">
      <w:pPr>
        <w:spacing w:line="360" w:lineRule="auto"/>
        <w:jc w:val="both"/>
        <w:rPr>
          <w:rFonts w:ascii="Arial" w:hAnsi="Arial" w:eastAsia="Arial" w:cs="Arial"/>
          <w:sz w:val="22"/>
          <w:szCs w:val="22"/>
        </w:rPr>
      </w:pPr>
    </w:p>
    <w:p w:rsidRPr="00D438DD" w:rsidR="00D438DD" w:rsidP="7435DF17" w:rsidRDefault="00D438DD" w14:paraId="45B891E3" w14:textId="77777777">
      <w:pPr>
        <w:spacing w:line="360" w:lineRule="auto"/>
        <w:jc w:val="both"/>
        <w:rPr>
          <w:rFonts w:ascii="Arial" w:hAnsi="Arial" w:eastAsia="Arial" w:cs="Arial"/>
          <w:sz w:val="22"/>
          <w:szCs w:val="22"/>
        </w:rPr>
      </w:pPr>
    </w:p>
    <w:p w:rsidRPr="00D438DD" w:rsidR="00D438DD" w:rsidP="7435DF17" w:rsidRDefault="00D438DD" w14:paraId="1D46E0D3" w14:textId="05E81985">
      <w:pPr>
        <w:spacing w:before="0" w:beforeAutospacing="off" w:after="360" w:afterAutospacing="off" w:line="360" w:lineRule="auto"/>
        <w:jc w:val="both"/>
        <w:rPr>
          <w:rFonts w:ascii="Arial" w:hAnsi="Arial" w:eastAsia="Arial" w:cs="Arial"/>
          <w:b w:val="1"/>
          <w:bCs w:val="1"/>
          <w:noProof w:val="0"/>
          <w:sz w:val="22"/>
          <w:szCs w:val="22"/>
          <w:lang w:val="es-CR"/>
        </w:rPr>
      </w:pPr>
      <w:r w:rsidRPr="7435DF17" w:rsidR="75FA2851">
        <w:rPr>
          <w:rFonts w:ascii="Arial" w:hAnsi="Arial" w:eastAsia="Arial" w:cs="Arial"/>
          <w:b w:val="1"/>
          <w:bCs w:val="1"/>
          <w:noProof w:val="0"/>
          <w:sz w:val="22"/>
          <w:szCs w:val="22"/>
          <w:lang w:val="es-CR"/>
        </w:rPr>
        <w:t xml:space="preserve">PRIMERO. </w:t>
      </w:r>
      <w:r w:rsidRPr="7435DF17" w:rsidR="75FA2851">
        <w:rPr>
          <w:rFonts w:ascii="Arial" w:hAnsi="Arial" w:eastAsia="Arial" w:cs="Arial"/>
          <w:noProof w:val="0"/>
          <w:sz w:val="22"/>
          <w:szCs w:val="22"/>
          <w:lang w:val="es-CR"/>
        </w:rPr>
        <w:t>Mediante el presente instrumento denominado</w:t>
      </w:r>
      <w:r w:rsidRPr="7435DF17" w:rsidR="75FA2851">
        <w:rPr>
          <w:rFonts w:ascii="Arial" w:hAnsi="Arial" w:eastAsia="Arial" w:cs="Arial"/>
          <w:i w:val="1"/>
          <w:iCs w:val="1"/>
          <w:noProof w:val="0"/>
          <w:sz w:val="22"/>
          <w:szCs w:val="22"/>
          <w:lang w:val="es-CR"/>
        </w:rPr>
        <w:t xml:space="preserve"> “Carta compromiso para participantes en ferias internacionales”</w:t>
      </w:r>
      <w:r w:rsidRPr="7435DF17" w:rsidR="75FA2851">
        <w:rPr>
          <w:rFonts w:ascii="Arial" w:hAnsi="Arial" w:eastAsia="Arial" w:cs="Arial"/>
          <w:noProof w:val="0"/>
          <w:sz w:val="22"/>
          <w:szCs w:val="22"/>
          <w:lang w:val="es-CR"/>
        </w:rPr>
        <w:t xml:space="preserve"> y en mi calidad de representante legal de la compañía denominada ______________________ en adelante </w:t>
      </w:r>
      <w:r w:rsidRPr="7435DF17" w:rsidR="75FA2851">
        <w:rPr>
          <w:rFonts w:ascii="Arial" w:hAnsi="Arial" w:eastAsia="Arial" w:cs="Arial"/>
          <w:b w:val="1"/>
          <w:bCs w:val="1"/>
          <w:noProof w:val="0"/>
          <w:sz w:val="22"/>
          <w:szCs w:val="22"/>
          <w:lang w:val="es-CR"/>
        </w:rPr>
        <w:t>“LA EMPRESA”</w:t>
      </w:r>
      <w:r w:rsidRPr="7435DF17" w:rsidR="75FA2851">
        <w:rPr>
          <w:rFonts w:ascii="Arial" w:hAnsi="Arial" w:eastAsia="Arial" w:cs="Arial"/>
          <w:noProof w:val="0"/>
          <w:sz w:val="22"/>
          <w:szCs w:val="22"/>
          <w:lang w:val="es-CR"/>
        </w:rPr>
        <w:t xml:space="preserve">, manifiesto el compromiso de nuestra empresa en participar en calidad de </w:t>
      </w:r>
      <w:r w:rsidRPr="7435DF17" w:rsidR="75FA2851">
        <w:rPr>
          <w:rFonts w:ascii="Arial" w:hAnsi="Arial" w:eastAsia="Arial" w:cs="Arial"/>
          <w:noProof w:val="0"/>
          <w:sz w:val="22"/>
          <w:szCs w:val="22"/>
          <w:lang w:val="es-CR"/>
        </w:rPr>
        <w:t>co-expositora</w:t>
      </w:r>
      <w:r w:rsidRPr="7435DF17" w:rsidR="75FA2851">
        <w:rPr>
          <w:rFonts w:ascii="Arial" w:hAnsi="Arial" w:eastAsia="Arial" w:cs="Arial"/>
          <w:noProof w:val="0"/>
          <w:sz w:val="22"/>
          <w:szCs w:val="22"/>
          <w:lang w:val="es-CR"/>
        </w:rPr>
        <w:t xml:space="preserve"> en la</w:t>
      </w:r>
      <w:r w:rsidRPr="7435DF17" w:rsidR="75FA2851">
        <w:rPr>
          <w:rFonts w:ascii="Arial" w:hAnsi="Arial" w:eastAsia="Arial" w:cs="Arial"/>
          <w:noProof w:val="0"/>
          <w:color w:val="FF0000"/>
          <w:sz w:val="22"/>
          <w:szCs w:val="22"/>
          <w:lang w:val="es-CR"/>
        </w:rPr>
        <w:t xml:space="preserve"> </w:t>
      </w:r>
      <w:r w:rsidRPr="7435DF17" w:rsidR="75FA2851">
        <w:rPr>
          <w:rFonts w:ascii="Arial" w:hAnsi="Arial" w:eastAsia="Arial" w:cs="Arial"/>
          <w:noProof w:val="0"/>
          <w:sz w:val="22"/>
          <w:szCs w:val="22"/>
          <w:lang w:val="es-CR"/>
        </w:rPr>
        <w:t xml:space="preserve">Feria denominada </w:t>
      </w:r>
      <w:r w:rsidRPr="7435DF17" w:rsidR="00D438DD">
        <w:rPr>
          <w:rFonts w:ascii="Arial" w:hAnsi="Arial" w:eastAsia="Arial" w:cs="Arial"/>
          <w:b w:val="1"/>
          <w:bCs w:val="1"/>
          <w:sz w:val="22"/>
          <w:szCs w:val="22"/>
        </w:rPr>
        <w:t>“</w:t>
      </w:r>
      <w:r w:rsidRPr="7435DF17" w:rsidR="004168D4">
        <w:rPr>
          <w:rFonts w:ascii="Arial" w:hAnsi="Arial" w:eastAsia="Arial" w:cs="Arial"/>
          <w:b w:val="1"/>
          <w:bCs w:val="1"/>
          <w:sz w:val="22"/>
          <w:szCs w:val="22"/>
        </w:rPr>
        <w:t>Advertising</w:t>
      </w:r>
      <w:r w:rsidRPr="7435DF17" w:rsidR="004168D4">
        <w:rPr>
          <w:rFonts w:ascii="Arial" w:hAnsi="Arial" w:eastAsia="Arial" w:cs="Arial"/>
          <w:b w:val="1"/>
          <w:bCs w:val="1"/>
          <w:sz w:val="22"/>
          <w:szCs w:val="22"/>
        </w:rPr>
        <w:t xml:space="preserve"> </w:t>
      </w:r>
      <w:r w:rsidRPr="7435DF17" w:rsidR="004168D4">
        <w:rPr>
          <w:rFonts w:ascii="Arial" w:hAnsi="Arial" w:eastAsia="Arial" w:cs="Arial"/>
          <w:b w:val="1"/>
          <w:bCs w:val="1"/>
          <w:sz w:val="22"/>
          <w:szCs w:val="22"/>
        </w:rPr>
        <w:t>Week</w:t>
      </w:r>
      <w:r w:rsidRPr="7435DF17" w:rsidR="00D438DD">
        <w:rPr>
          <w:rFonts w:ascii="Arial" w:hAnsi="Arial" w:eastAsia="Arial" w:cs="Arial"/>
          <w:b w:val="1"/>
          <w:bCs w:val="1"/>
          <w:sz w:val="22"/>
          <w:szCs w:val="22"/>
        </w:rPr>
        <w:t xml:space="preserve"> 2025”</w:t>
      </w:r>
      <w:r w:rsidRPr="7435DF17" w:rsidR="00D438DD">
        <w:rPr>
          <w:rFonts w:ascii="Arial" w:hAnsi="Arial" w:eastAsia="Arial" w:cs="Arial"/>
          <w:sz w:val="22"/>
          <w:szCs w:val="22"/>
        </w:rPr>
        <w:t>, la cual se desarro</w:t>
      </w:r>
      <w:r w:rsidRPr="7435DF17" w:rsidR="00D438DD">
        <w:rPr>
          <w:rFonts w:ascii="Arial" w:hAnsi="Arial" w:eastAsia="Arial" w:cs="Arial"/>
          <w:sz w:val="22"/>
          <w:szCs w:val="22"/>
        </w:rPr>
        <w:t>llará en</w:t>
      </w:r>
      <w:r w:rsidRPr="7435DF17" w:rsidR="007321A7">
        <w:rPr>
          <w:rFonts w:ascii="Arial" w:hAnsi="Arial" w:eastAsia="Arial" w:cs="Arial"/>
          <w:sz w:val="22"/>
          <w:szCs w:val="22"/>
        </w:rPr>
        <w:t xml:space="preserve"> Nuev</w:t>
      </w:r>
      <w:r w:rsidRPr="7435DF17" w:rsidR="007321A7">
        <w:rPr>
          <w:rFonts w:ascii="Arial" w:hAnsi="Arial" w:eastAsia="Arial" w:cs="Arial"/>
          <w:sz w:val="22"/>
          <w:szCs w:val="22"/>
        </w:rPr>
        <w:t xml:space="preserve">a </w:t>
      </w:r>
      <w:r w:rsidRPr="7435DF17" w:rsidR="007321A7">
        <w:rPr>
          <w:rFonts w:ascii="Arial" w:hAnsi="Arial" w:eastAsia="Arial" w:cs="Arial"/>
          <w:sz w:val="22"/>
          <w:szCs w:val="22"/>
        </w:rPr>
        <w:t>York</w:t>
      </w:r>
      <w:r w:rsidRPr="7435DF17" w:rsidR="00D438DD">
        <w:rPr>
          <w:rFonts w:ascii="Arial" w:hAnsi="Arial" w:eastAsia="Arial" w:cs="Arial"/>
          <w:sz w:val="22"/>
          <w:szCs w:val="22"/>
        </w:rPr>
        <w:t xml:space="preserve"> </w:t>
      </w:r>
      <w:r w:rsidRPr="7435DF17" w:rsidR="2AF06395">
        <w:rPr>
          <w:rFonts w:ascii="Arial" w:hAnsi="Arial" w:eastAsia="Arial" w:cs="Arial"/>
          <w:sz w:val="22"/>
          <w:szCs w:val="22"/>
        </w:rPr>
        <w:t>del</w:t>
      </w:r>
      <w:r w:rsidRPr="7435DF17" w:rsidR="00D438DD">
        <w:rPr>
          <w:rFonts w:ascii="Arial" w:hAnsi="Arial" w:eastAsia="Arial" w:cs="Arial"/>
          <w:sz w:val="22"/>
          <w:szCs w:val="22"/>
        </w:rPr>
        <w:t xml:space="preserve"> </w:t>
      </w:r>
      <w:r w:rsidRPr="7435DF17" w:rsidR="3036F5AE">
        <w:rPr>
          <w:rFonts w:ascii="Arial" w:hAnsi="Arial" w:eastAsia="Arial" w:cs="Arial"/>
          <w:b w:val="1"/>
          <w:bCs w:val="1"/>
          <w:sz w:val="22"/>
          <w:szCs w:val="22"/>
        </w:rPr>
        <w:t>0</w:t>
      </w:r>
      <w:r w:rsidRPr="7435DF17" w:rsidR="00CA51E5">
        <w:rPr>
          <w:rFonts w:ascii="Arial" w:hAnsi="Arial" w:eastAsia="Arial" w:cs="Arial"/>
          <w:b w:val="1"/>
          <w:bCs w:val="1"/>
          <w:sz w:val="22"/>
          <w:szCs w:val="22"/>
        </w:rPr>
        <w:t xml:space="preserve">6 al </w:t>
      </w:r>
      <w:r w:rsidRPr="7435DF17" w:rsidR="5BE78D48">
        <w:rPr>
          <w:rFonts w:ascii="Arial" w:hAnsi="Arial" w:eastAsia="Arial" w:cs="Arial"/>
          <w:b w:val="1"/>
          <w:bCs w:val="1"/>
          <w:sz w:val="22"/>
          <w:szCs w:val="22"/>
        </w:rPr>
        <w:t>0</w:t>
      </w:r>
      <w:r w:rsidRPr="7435DF17" w:rsidR="00CA51E5">
        <w:rPr>
          <w:rFonts w:ascii="Arial" w:hAnsi="Arial" w:eastAsia="Arial" w:cs="Arial"/>
          <w:b w:val="1"/>
          <w:bCs w:val="1"/>
          <w:sz w:val="22"/>
          <w:szCs w:val="22"/>
        </w:rPr>
        <w:t xml:space="preserve">9 </w:t>
      </w:r>
      <w:r w:rsidRPr="7435DF17" w:rsidR="00CA51E5">
        <w:rPr>
          <w:rFonts w:ascii="Arial" w:hAnsi="Arial" w:eastAsia="Arial" w:cs="Arial"/>
          <w:b w:val="1"/>
          <w:bCs w:val="1"/>
          <w:sz w:val="22"/>
          <w:szCs w:val="22"/>
        </w:rPr>
        <w:t>de octubre</w:t>
      </w:r>
      <w:r w:rsidRPr="7435DF17" w:rsidR="00D438DD">
        <w:rPr>
          <w:rFonts w:ascii="Arial" w:hAnsi="Arial" w:eastAsia="Arial" w:cs="Arial"/>
          <w:b w:val="1"/>
          <w:bCs w:val="1"/>
          <w:sz w:val="22"/>
          <w:szCs w:val="22"/>
        </w:rPr>
        <w:t xml:space="preserve"> del </w:t>
      </w:r>
      <w:r w:rsidRPr="7435DF17" w:rsidR="4C0D0606">
        <w:rPr>
          <w:rFonts w:ascii="Arial" w:hAnsi="Arial" w:eastAsia="Arial" w:cs="Arial"/>
          <w:b w:val="1"/>
          <w:bCs w:val="1"/>
          <w:sz w:val="22"/>
          <w:szCs w:val="22"/>
        </w:rPr>
        <w:t xml:space="preserve">2025, </w:t>
      </w:r>
      <w:r w:rsidRPr="7435DF17" w:rsidR="19E42C80">
        <w:rPr>
          <w:rFonts w:ascii="Arial" w:hAnsi="Arial" w:eastAsia="Arial" w:cs="Arial"/>
          <w:noProof w:val="0"/>
          <w:sz w:val="22"/>
          <w:szCs w:val="22"/>
          <w:lang w:val="es-CR"/>
        </w:rPr>
        <w:t xml:space="preserve">donde la participación en la feria, se organiza y coordina desde la Dirección de Exportaciones de la Promotora del Comercio Exterior de Costa Rica en Costa Rica, en adelante </w:t>
      </w:r>
      <w:r w:rsidRPr="7435DF17" w:rsidR="19E42C80">
        <w:rPr>
          <w:rFonts w:ascii="Arial" w:hAnsi="Arial" w:eastAsia="Arial" w:cs="Arial"/>
          <w:b w:val="1"/>
          <w:bCs w:val="1"/>
          <w:noProof w:val="0"/>
          <w:sz w:val="22"/>
          <w:szCs w:val="22"/>
          <w:lang w:val="es-CR"/>
        </w:rPr>
        <w:t>“PROCOMER”</w:t>
      </w:r>
    </w:p>
    <w:p w:rsidR="763F0CCE" w:rsidP="7435DF17" w:rsidRDefault="763F0CCE" w14:paraId="6B520A1B" w14:textId="55E313B7">
      <w:pPr>
        <w:spacing w:line="360" w:lineRule="auto"/>
        <w:jc w:val="both"/>
        <w:rPr>
          <w:rFonts w:ascii="Arial" w:hAnsi="Arial" w:eastAsia="Arial" w:cs="Arial"/>
          <w:sz w:val="22"/>
          <w:szCs w:val="22"/>
        </w:rPr>
      </w:pPr>
      <w:r w:rsidRPr="7435DF17" w:rsidR="00D438DD">
        <w:rPr>
          <w:rFonts w:ascii="Arial" w:hAnsi="Arial" w:eastAsia="Arial" w:cs="Arial"/>
          <w:b w:val="1"/>
          <w:bCs w:val="1"/>
          <w:sz w:val="22"/>
          <w:szCs w:val="22"/>
        </w:rPr>
        <w:t>SEGUNDO. -</w:t>
      </w:r>
      <w:r w:rsidRPr="7435DF17" w:rsidR="00D438DD">
        <w:rPr>
          <w:rFonts w:ascii="Arial" w:hAnsi="Arial" w:eastAsia="Arial" w:cs="Arial"/>
          <w:sz w:val="22"/>
          <w:szCs w:val="22"/>
        </w:rPr>
        <w:t xml:space="preserve"> </w:t>
      </w:r>
      <w:r w:rsidRPr="7435DF17" w:rsidR="00D438DD">
        <w:rPr>
          <w:rFonts w:ascii="Arial" w:hAnsi="Arial" w:eastAsia="Arial" w:cs="Arial"/>
          <w:sz w:val="22"/>
          <w:szCs w:val="22"/>
          <w:lang w:val="es-CL"/>
        </w:rPr>
        <w:t xml:space="preserve">Para los efectos de cubrir los gastos necesarios para nuestra participación en la referida Feria, la empresa, en calidad de </w:t>
      </w:r>
      <w:r w:rsidRPr="7435DF17" w:rsidR="00D438DD">
        <w:rPr>
          <w:rFonts w:ascii="Arial" w:hAnsi="Arial" w:eastAsia="Arial" w:cs="Arial"/>
          <w:sz w:val="22"/>
          <w:szCs w:val="22"/>
        </w:rPr>
        <w:t xml:space="preserve">participante inscrito en la citada feria, se compromete a realizar el pago del 100% de la cuota de participación, la cual asciende a la suma de </w:t>
      </w:r>
      <w:r w:rsidRPr="7435DF17" w:rsidR="00D438DD">
        <w:rPr>
          <w:rFonts w:ascii="Arial" w:hAnsi="Arial" w:eastAsia="Arial" w:cs="Arial"/>
          <w:b w:val="1"/>
          <w:bCs w:val="1"/>
          <w:sz w:val="22"/>
          <w:szCs w:val="22"/>
          <w:u w:val="none"/>
        </w:rPr>
        <w:t>$</w:t>
      </w:r>
      <w:r w:rsidRPr="7435DF17" w:rsidR="00873AEF">
        <w:rPr>
          <w:rFonts w:ascii="Arial" w:hAnsi="Arial" w:eastAsia="Arial" w:cs="Arial"/>
          <w:b w:val="1"/>
          <w:bCs w:val="1"/>
          <w:sz w:val="22"/>
          <w:szCs w:val="22"/>
          <w:u w:val="none"/>
        </w:rPr>
        <w:t>300</w:t>
      </w:r>
      <w:r w:rsidRPr="7435DF17" w:rsidR="1699299F">
        <w:rPr>
          <w:rFonts w:ascii="Arial" w:hAnsi="Arial" w:eastAsia="Arial" w:cs="Arial"/>
          <w:b w:val="1"/>
          <w:bCs w:val="1"/>
          <w:sz w:val="22"/>
          <w:szCs w:val="22"/>
          <w:u w:val="none"/>
        </w:rPr>
        <w:t xml:space="preserve"> </w:t>
      </w:r>
      <w:r w:rsidRPr="7435DF17" w:rsidR="1699299F">
        <w:rPr>
          <w:rFonts w:ascii="Arial" w:hAnsi="Arial" w:eastAsia="Arial" w:cs="Arial"/>
          <w:b w:val="1"/>
          <w:bCs w:val="1"/>
          <w:noProof w:val="0"/>
          <w:sz w:val="22"/>
          <w:szCs w:val="22"/>
          <w:lang w:val="es-CR"/>
        </w:rPr>
        <w:t xml:space="preserve">en el plazo de </w:t>
      </w:r>
      <w:r w:rsidRPr="7435DF17" w:rsidR="30658E46">
        <w:rPr>
          <w:rFonts w:ascii="Arial" w:hAnsi="Arial" w:eastAsia="Arial" w:cs="Arial"/>
          <w:b w:val="1"/>
          <w:bCs w:val="1"/>
          <w:noProof w:val="0"/>
          <w:sz w:val="22"/>
          <w:szCs w:val="22"/>
          <w:lang w:val="es-CR"/>
        </w:rPr>
        <w:t>5</w:t>
      </w:r>
      <w:r w:rsidRPr="7435DF17" w:rsidR="1699299F">
        <w:rPr>
          <w:rFonts w:ascii="Arial" w:hAnsi="Arial" w:eastAsia="Arial" w:cs="Arial"/>
          <w:b w:val="1"/>
          <w:bCs w:val="1"/>
          <w:noProof w:val="0"/>
          <w:sz w:val="22"/>
          <w:szCs w:val="22"/>
          <w:lang w:val="es-CR"/>
        </w:rPr>
        <w:t xml:space="preserve"> días hábiles</w:t>
      </w:r>
      <w:r w:rsidRPr="7435DF17" w:rsidR="00D438DD">
        <w:rPr>
          <w:rFonts w:ascii="Arial" w:hAnsi="Arial" w:eastAsia="Arial" w:cs="Arial"/>
          <w:sz w:val="22"/>
          <w:szCs w:val="22"/>
        </w:rPr>
        <w:t xml:space="preserve"> El pago se realizará mediante depósito bancario en la cuenta bancaria a nombre de PROCOMER. </w:t>
      </w:r>
    </w:p>
    <w:p w:rsidR="763F0CCE" w:rsidP="7435DF17" w:rsidRDefault="763F0CCE" w14:paraId="3EA7B7E6" w14:textId="6970215E">
      <w:pPr>
        <w:pStyle w:val="Normal"/>
        <w:spacing w:line="360" w:lineRule="auto"/>
        <w:jc w:val="both"/>
        <w:rPr>
          <w:rFonts w:ascii="Arial" w:hAnsi="Arial" w:eastAsia="Arial" w:cs="Arial"/>
          <w:sz w:val="22"/>
          <w:szCs w:val="22"/>
        </w:rPr>
      </w:pPr>
    </w:p>
    <w:p w:rsidR="7435DF17" w:rsidP="7435DF17" w:rsidRDefault="7435DF17" w14:paraId="74BEB0A4" w14:textId="5C58CFB9">
      <w:pPr>
        <w:pStyle w:val="Normal"/>
        <w:spacing w:line="360" w:lineRule="auto"/>
        <w:jc w:val="both"/>
        <w:rPr>
          <w:rFonts w:ascii="Arial" w:hAnsi="Arial" w:eastAsia="Arial" w:cs="Arial"/>
          <w:sz w:val="22"/>
          <w:szCs w:val="22"/>
        </w:rPr>
      </w:pPr>
    </w:p>
    <w:tbl>
      <w:tblPr>
        <w:tblStyle w:val="Tablanormal"/>
        <w:bidiVisual w:val="0"/>
        <w:tblW w:w="0" w:type="auto"/>
        <w:jc w:val="center"/>
        <w:tblLayout w:type="fixed"/>
        <w:tblLook w:val="06A0" w:firstRow="1" w:lastRow="0" w:firstColumn="1" w:lastColumn="0" w:noHBand="1" w:noVBand="1"/>
      </w:tblPr>
      <w:tblGrid>
        <w:gridCol w:w="2304"/>
        <w:gridCol w:w="2124"/>
        <w:gridCol w:w="2568"/>
        <w:gridCol w:w="2037"/>
      </w:tblGrid>
      <w:tr w:rsidR="763F0CCE" w:rsidTr="7435DF17" w14:paraId="091AEF77">
        <w:trPr>
          <w:trHeight w:val="240"/>
        </w:trPr>
        <w:tc>
          <w:tcPr>
            <w:tcW w:w="2304" w:type="dxa"/>
            <w:shd w:val="clear" w:color="auto" w:fill="DDDEDE"/>
            <w:tcMar>
              <w:top w:w="75" w:type="dxa"/>
              <w:left w:w="75" w:type="dxa"/>
              <w:bottom w:w="75" w:type="dxa"/>
              <w:right w:w="75" w:type="dxa"/>
            </w:tcMar>
            <w:vAlign w:val="center"/>
          </w:tcPr>
          <w:p w:rsidR="763F0CCE" w:rsidP="7435DF17" w:rsidRDefault="763F0CCE" w14:paraId="75FBF24A" w14:textId="35231F70">
            <w:pPr>
              <w:spacing w:before="0" w:beforeAutospacing="off" w:after="0" w:afterAutospacing="off" w:line="360" w:lineRule="auto"/>
              <w:jc w:val="center"/>
              <w:rPr>
                <w:rFonts w:ascii="Arial" w:hAnsi="Arial" w:eastAsia="Arial" w:cs="Arial"/>
                <w:b w:val="1"/>
                <w:bCs w:val="1"/>
                <w:color w:val="52524E"/>
                <w:sz w:val="22"/>
                <w:szCs w:val="22"/>
              </w:rPr>
            </w:pPr>
            <w:r w:rsidRPr="7435DF17" w:rsidR="2891C91B">
              <w:rPr>
                <w:rFonts w:ascii="Arial" w:hAnsi="Arial" w:eastAsia="Arial" w:cs="Arial"/>
                <w:b w:val="1"/>
                <w:bCs w:val="1"/>
                <w:color w:val="52524E"/>
                <w:sz w:val="22"/>
                <w:szCs w:val="22"/>
              </w:rPr>
              <w:t>Entidad Bancaria</w:t>
            </w:r>
          </w:p>
        </w:tc>
        <w:tc>
          <w:tcPr>
            <w:tcW w:w="2124" w:type="dxa"/>
            <w:shd w:val="clear" w:color="auto" w:fill="DDDEDE"/>
            <w:tcMar>
              <w:top w:w="75" w:type="dxa"/>
              <w:left w:w="75" w:type="dxa"/>
              <w:bottom w:w="75" w:type="dxa"/>
              <w:right w:w="75" w:type="dxa"/>
            </w:tcMar>
            <w:vAlign w:val="center"/>
          </w:tcPr>
          <w:p w:rsidR="763F0CCE" w:rsidP="7435DF17" w:rsidRDefault="763F0CCE" w14:paraId="2CFECF21" w14:textId="0886EFF0">
            <w:pPr>
              <w:spacing w:before="0" w:beforeAutospacing="off" w:after="0" w:afterAutospacing="off" w:line="360" w:lineRule="auto"/>
              <w:jc w:val="center"/>
              <w:rPr>
                <w:rFonts w:ascii="Arial" w:hAnsi="Arial" w:eastAsia="Arial" w:cs="Arial"/>
                <w:b w:val="1"/>
                <w:bCs w:val="1"/>
                <w:color w:val="52524E"/>
                <w:sz w:val="22"/>
                <w:szCs w:val="22"/>
              </w:rPr>
            </w:pPr>
            <w:r w:rsidRPr="7435DF17" w:rsidR="2891C91B">
              <w:rPr>
                <w:rFonts w:ascii="Arial" w:hAnsi="Arial" w:eastAsia="Arial" w:cs="Arial"/>
                <w:b w:val="1"/>
                <w:bCs w:val="1"/>
                <w:color w:val="52524E"/>
                <w:sz w:val="22"/>
                <w:szCs w:val="22"/>
              </w:rPr>
              <w:t>Cuenta No:</w:t>
            </w:r>
          </w:p>
        </w:tc>
        <w:tc>
          <w:tcPr>
            <w:tcW w:w="2568" w:type="dxa"/>
            <w:shd w:val="clear" w:color="auto" w:fill="DDDEDE"/>
            <w:tcMar>
              <w:top w:w="75" w:type="dxa"/>
              <w:left w:w="75" w:type="dxa"/>
              <w:bottom w:w="75" w:type="dxa"/>
              <w:right w:w="75" w:type="dxa"/>
            </w:tcMar>
            <w:vAlign w:val="center"/>
          </w:tcPr>
          <w:p w:rsidR="763F0CCE" w:rsidP="7435DF17" w:rsidRDefault="763F0CCE" w14:paraId="35E52246" w14:textId="5C43F0DA">
            <w:pPr>
              <w:spacing w:before="0" w:beforeAutospacing="off" w:after="0" w:afterAutospacing="off" w:line="360" w:lineRule="auto"/>
              <w:jc w:val="center"/>
              <w:rPr>
                <w:rFonts w:ascii="Arial" w:hAnsi="Arial" w:eastAsia="Arial" w:cs="Arial"/>
                <w:b w:val="1"/>
                <w:bCs w:val="1"/>
                <w:color w:val="52524E"/>
                <w:sz w:val="22"/>
                <w:szCs w:val="22"/>
              </w:rPr>
            </w:pPr>
            <w:r w:rsidRPr="7435DF17" w:rsidR="2891C91B">
              <w:rPr>
                <w:rFonts w:ascii="Arial" w:hAnsi="Arial" w:eastAsia="Arial" w:cs="Arial"/>
                <w:b w:val="1"/>
                <w:bCs w:val="1"/>
                <w:color w:val="52524E"/>
                <w:sz w:val="22"/>
                <w:szCs w:val="22"/>
              </w:rPr>
              <w:t xml:space="preserve">Cuenta Cliente No: </w:t>
            </w:r>
          </w:p>
        </w:tc>
        <w:tc>
          <w:tcPr>
            <w:tcW w:w="2037" w:type="dxa"/>
            <w:shd w:val="clear" w:color="auto" w:fill="DDDEDE"/>
            <w:tcMar>
              <w:top w:w="75" w:type="dxa"/>
              <w:left w:w="75" w:type="dxa"/>
              <w:bottom w:w="75" w:type="dxa"/>
              <w:right w:w="75" w:type="dxa"/>
            </w:tcMar>
            <w:vAlign w:val="center"/>
          </w:tcPr>
          <w:p w:rsidR="763F0CCE" w:rsidP="7435DF17" w:rsidRDefault="763F0CCE" w14:paraId="37A6150D" w14:textId="73651EEF">
            <w:pPr>
              <w:spacing w:before="0" w:beforeAutospacing="off" w:after="0" w:afterAutospacing="off" w:line="360" w:lineRule="auto"/>
              <w:jc w:val="center"/>
              <w:rPr>
                <w:rFonts w:ascii="Arial" w:hAnsi="Arial" w:eastAsia="Arial" w:cs="Arial"/>
                <w:b w:val="1"/>
                <w:bCs w:val="1"/>
                <w:color w:val="52524E"/>
                <w:sz w:val="22"/>
                <w:szCs w:val="22"/>
              </w:rPr>
            </w:pPr>
            <w:r w:rsidRPr="7435DF17" w:rsidR="2891C91B">
              <w:rPr>
                <w:rFonts w:ascii="Arial" w:hAnsi="Arial" w:eastAsia="Arial" w:cs="Arial"/>
                <w:b w:val="1"/>
                <w:bCs w:val="1"/>
                <w:color w:val="52524E"/>
                <w:sz w:val="22"/>
                <w:szCs w:val="22"/>
              </w:rPr>
              <w:t>Moneda</w:t>
            </w:r>
          </w:p>
        </w:tc>
      </w:tr>
      <w:tr w:rsidR="763F0CCE" w:rsidTr="7435DF17" w14:paraId="5A53595C">
        <w:trPr>
          <w:trHeight w:val="240"/>
        </w:trPr>
        <w:tc>
          <w:tcPr>
            <w:tcW w:w="2304" w:type="dxa"/>
            <w:tcMar>
              <w:top w:w="75" w:type="dxa"/>
              <w:left w:w="75" w:type="dxa"/>
              <w:bottom w:w="75" w:type="dxa"/>
              <w:right w:w="75" w:type="dxa"/>
            </w:tcMar>
            <w:vAlign w:val="center"/>
          </w:tcPr>
          <w:p w:rsidR="763F0CCE" w:rsidP="7435DF17" w:rsidRDefault="763F0CCE" w14:paraId="2B329528" w14:textId="55586855">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Banco de Costa Rica</w:t>
            </w:r>
          </w:p>
        </w:tc>
        <w:tc>
          <w:tcPr>
            <w:tcW w:w="2124" w:type="dxa"/>
            <w:tcMar>
              <w:top w:w="75" w:type="dxa"/>
              <w:left w:w="75" w:type="dxa"/>
              <w:bottom w:w="75" w:type="dxa"/>
              <w:right w:w="75" w:type="dxa"/>
            </w:tcMar>
            <w:vAlign w:val="center"/>
          </w:tcPr>
          <w:p w:rsidR="763F0CCE" w:rsidP="7435DF17" w:rsidRDefault="763F0CCE" w14:paraId="155F3B8F" w14:textId="23BCAD40">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001-200902-1</w:t>
            </w:r>
          </w:p>
        </w:tc>
        <w:tc>
          <w:tcPr>
            <w:tcW w:w="2568" w:type="dxa"/>
            <w:tcMar>
              <w:top w:w="75" w:type="dxa"/>
              <w:left w:w="75" w:type="dxa"/>
              <w:bottom w:w="75" w:type="dxa"/>
              <w:right w:w="75" w:type="dxa"/>
            </w:tcMar>
            <w:vAlign w:val="center"/>
          </w:tcPr>
          <w:p w:rsidR="763F0CCE" w:rsidP="7435DF17" w:rsidRDefault="763F0CCE" w14:paraId="3855C201" w14:textId="034B6C0A">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15201001020090211</w:t>
            </w:r>
          </w:p>
        </w:tc>
        <w:tc>
          <w:tcPr>
            <w:tcW w:w="2037" w:type="dxa"/>
            <w:tcMar>
              <w:top w:w="75" w:type="dxa"/>
              <w:left w:w="75" w:type="dxa"/>
              <w:bottom w:w="75" w:type="dxa"/>
              <w:right w:w="75" w:type="dxa"/>
            </w:tcMar>
            <w:vAlign w:val="center"/>
          </w:tcPr>
          <w:p w:rsidR="763F0CCE" w:rsidP="7435DF17" w:rsidRDefault="763F0CCE" w14:paraId="00A65627" w14:textId="24FA22A5">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Colones</w:t>
            </w:r>
          </w:p>
        </w:tc>
      </w:tr>
      <w:tr w:rsidR="763F0CCE" w:rsidTr="7435DF17" w14:paraId="675EE568">
        <w:trPr>
          <w:trHeight w:val="240"/>
        </w:trPr>
        <w:tc>
          <w:tcPr>
            <w:tcW w:w="2304" w:type="dxa"/>
            <w:shd w:val="clear" w:color="auto" w:fill="F0F0F0"/>
            <w:tcMar>
              <w:top w:w="75" w:type="dxa"/>
              <w:left w:w="75" w:type="dxa"/>
              <w:bottom w:w="75" w:type="dxa"/>
              <w:right w:w="75" w:type="dxa"/>
            </w:tcMar>
            <w:vAlign w:val="center"/>
          </w:tcPr>
          <w:p w:rsidR="763F0CCE" w:rsidP="7435DF17" w:rsidRDefault="763F0CCE" w14:paraId="1AB5E4EB" w14:textId="2531A435">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Banco de Costa Rica</w:t>
            </w:r>
          </w:p>
        </w:tc>
        <w:tc>
          <w:tcPr>
            <w:tcW w:w="2124" w:type="dxa"/>
            <w:shd w:val="clear" w:color="auto" w:fill="F0F0F0"/>
            <w:tcMar>
              <w:top w:w="75" w:type="dxa"/>
              <w:left w:w="75" w:type="dxa"/>
              <w:bottom w:w="75" w:type="dxa"/>
              <w:right w:w="75" w:type="dxa"/>
            </w:tcMar>
            <w:vAlign w:val="center"/>
          </w:tcPr>
          <w:p w:rsidR="763F0CCE" w:rsidP="7435DF17" w:rsidRDefault="763F0CCE" w14:paraId="6E32339C" w14:textId="36A14EA3">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001-200900-5</w:t>
            </w:r>
          </w:p>
        </w:tc>
        <w:tc>
          <w:tcPr>
            <w:tcW w:w="2568" w:type="dxa"/>
            <w:shd w:val="clear" w:color="auto" w:fill="F0F0F0"/>
            <w:tcMar>
              <w:top w:w="75" w:type="dxa"/>
              <w:left w:w="75" w:type="dxa"/>
              <w:bottom w:w="75" w:type="dxa"/>
              <w:right w:w="75" w:type="dxa"/>
            </w:tcMar>
            <w:vAlign w:val="center"/>
          </w:tcPr>
          <w:p w:rsidR="763F0CCE" w:rsidP="7435DF17" w:rsidRDefault="763F0CCE" w14:paraId="287FF7AD" w14:textId="2C873544">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15201001020090054</w:t>
            </w:r>
          </w:p>
        </w:tc>
        <w:tc>
          <w:tcPr>
            <w:tcW w:w="2037" w:type="dxa"/>
            <w:shd w:val="clear" w:color="auto" w:fill="F0F0F0"/>
            <w:tcMar>
              <w:top w:w="75" w:type="dxa"/>
              <w:left w:w="75" w:type="dxa"/>
              <w:bottom w:w="75" w:type="dxa"/>
              <w:right w:w="75" w:type="dxa"/>
            </w:tcMar>
            <w:vAlign w:val="center"/>
          </w:tcPr>
          <w:p w:rsidR="763F0CCE" w:rsidP="7435DF17" w:rsidRDefault="763F0CCE" w14:paraId="1A9ECE97" w14:textId="2D4E0087">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Dólares</w:t>
            </w:r>
          </w:p>
        </w:tc>
      </w:tr>
      <w:tr w:rsidR="763F0CCE" w:rsidTr="7435DF17" w14:paraId="47A0ACF5">
        <w:trPr>
          <w:trHeight w:val="240"/>
        </w:trPr>
        <w:tc>
          <w:tcPr>
            <w:tcW w:w="2304" w:type="dxa"/>
            <w:tcMar>
              <w:top w:w="75" w:type="dxa"/>
              <w:left w:w="75" w:type="dxa"/>
              <w:bottom w:w="75" w:type="dxa"/>
              <w:right w:w="75" w:type="dxa"/>
            </w:tcMar>
            <w:vAlign w:val="center"/>
          </w:tcPr>
          <w:p w:rsidR="763F0CCE" w:rsidP="7435DF17" w:rsidRDefault="763F0CCE" w14:paraId="36D50D4D" w14:textId="24763DF6">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Banco Nacional de Costa Rica</w:t>
            </w:r>
          </w:p>
        </w:tc>
        <w:tc>
          <w:tcPr>
            <w:tcW w:w="2124" w:type="dxa"/>
            <w:tcMar>
              <w:top w:w="75" w:type="dxa"/>
              <w:left w:w="75" w:type="dxa"/>
              <w:bottom w:w="75" w:type="dxa"/>
              <w:right w:w="75" w:type="dxa"/>
            </w:tcMar>
            <w:vAlign w:val="center"/>
          </w:tcPr>
          <w:p w:rsidR="763F0CCE" w:rsidP="7435DF17" w:rsidRDefault="763F0CCE" w14:paraId="0A77B337" w14:textId="03E7DCBF">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100-01000212962-5</w:t>
            </w:r>
          </w:p>
        </w:tc>
        <w:tc>
          <w:tcPr>
            <w:tcW w:w="2568" w:type="dxa"/>
            <w:tcMar>
              <w:top w:w="75" w:type="dxa"/>
              <w:left w:w="75" w:type="dxa"/>
              <w:bottom w:w="75" w:type="dxa"/>
              <w:right w:w="75" w:type="dxa"/>
            </w:tcMar>
            <w:vAlign w:val="center"/>
          </w:tcPr>
          <w:p w:rsidR="763F0CCE" w:rsidP="7435DF17" w:rsidRDefault="763F0CCE" w14:paraId="22EA3F47" w14:textId="51785B5B">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15100010012129620</w:t>
            </w:r>
          </w:p>
        </w:tc>
        <w:tc>
          <w:tcPr>
            <w:tcW w:w="2037" w:type="dxa"/>
            <w:tcMar>
              <w:top w:w="75" w:type="dxa"/>
              <w:left w:w="75" w:type="dxa"/>
              <w:bottom w:w="75" w:type="dxa"/>
              <w:right w:w="75" w:type="dxa"/>
            </w:tcMar>
            <w:vAlign w:val="center"/>
          </w:tcPr>
          <w:p w:rsidR="763F0CCE" w:rsidP="7435DF17" w:rsidRDefault="763F0CCE" w14:paraId="76F425DA" w14:textId="4D577BDA">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Colones</w:t>
            </w:r>
          </w:p>
        </w:tc>
      </w:tr>
      <w:tr w:rsidR="763F0CCE" w:rsidTr="7435DF17" w14:paraId="3749642F">
        <w:trPr>
          <w:trHeight w:val="240"/>
        </w:trPr>
        <w:tc>
          <w:tcPr>
            <w:tcW w:w="2304" w:type="dxa"/>
            <w:shd w:val="clear" w:color="auto" w:fill="F0F0F0"/>
            <w:tcMar>
              <w:top w:w="75" w:type="dxa"/>
              <w:left w:w="75" w:type="dxa"/>
              <w:bottom w:w="75" w:type="dxa"/>
              <w:right w:w="75" w:type="dxa"/>
            </w:tcMar>
            <w:vAlign w:val="center"/>
          </w:tcPr>
          <w:p w:rsidR="763F0CCE" w:rsidP="7435DF17" w:rsidRDefault="763F0CCE" w14:paraId="06E467AD" w14:textId="0611775B">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Banco Nacional de Costa Rica</w:t>
            </w:r>
          </w:p>
        </w:tc>
        <w:tc>
          <w:tcPr>
            <w:tcW w:w="2124" w:type="dxa"/>
            <w:shd w:val="clear" w:color="auto" w:fill="F0F0F0"/>
            <w:tcMar>
              <w:top w:w="75" w:type="dxa"/>
              <w:left w:w="75" w:type="dxa"/>
              <w:bottom w:w="75" w:type="dxa"/>
              <w:right w:w="75" w:type="dxa"/>
            </w:tcMar>
            <w:vAlign w:val="center"/>
          </w:tcPr>
          <w:p w:rsidR="763F0CCE" w:rsidP="7435DF17" w:rsidRDefault="763F0CCE" w14:paraId="0D14A8D2" w14:textId="72D2328F">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100-02000611817-8</w:t>
            </w:r>
          </w:p>
        </w:tc>
        <w:tc>
          <w:tcPr>
            <w:tcW w:w="2568" w:type="dxa"/>
            <w:shd w:val="clear" w:color="auto" w:fill="F0F0F0"/>
            <w:tcMar>
              <w:top w:w="75" w:type="dxa"/>
              <w:left w:w="75" w:type="dxa"/>
              <w:bottom w:w="75" w:type="dxa"/>
              <w:right w:w="75" w:type="dxa"/>
            </w:tcMar>
            <w:vAlign w:val="center"/>
          </w:tcPr>
          <w:p w:rsidR="763F0CCE" w:rsidP="7435DF17" w:rsidRDefault="763F0CCE" w14:paraId="4DDA8990" w14:textId="33E89A19">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15100010026118175</w:t>
            </w:r>
          </w:p>
        </w:tc>
        <w:tc>
          <w:tcPr>
            <w:tcW w:w="2037" w:type="dxa"/>
            <w:shd w:val="clear" w:color="auto" w:fill="F0F0F0"/>
            <w:tcMar>
              <w:top w:w="75" w:type="dxa"/>
              <w:left w:w="75" w:type="dxa"/>
              <w:bottom w:w="75" w:type="dxa"/>
              <w:right w:w="75" w:type="dxa"/>
            </w:tcMar>
            <w:vAlign w:val="center"/>
          </w:tcPr>
          <w:p w:rsidR="763F0CCE" w:rsidP="7435DF17" w:rsidRDefault="763F0CCE" w14:paraId="192CA19C" w14:textId="7CE80FA5">
            <w:pPr>
              <w:spacing w:before="0" w:beforeAutospacing="off" w:after="0" w:afterAutospacing="off" w:line="360" w:lineRule="auto"/>
              <w:jc w:val="center"/>
              <w:rPr>
                <w:rFonts w:ascii="Arial" w:hAnsi="Arial" w:eastAsia="Arial" w:cs="Arial"/>
                <w:color w:val="52524E"/>
                <w:sz w:val="22"/>
                <w:szCs w:val="22"/>
              </w:rPr>
            </w:pPr>
            <w:r w:rsidRPr="7435DF17" w:rsidR="2891C91B">
              <w:rPr>
                <w:rFonts w:ascii="Arial" w:hAnsi="Arial" w:eastAsia="Arial" w:cs="Arial"/>
                <w:color w:val="52524E"/>
                <w:sz w:val="22"/>
                <w:szCs w:val="22"/>
              </w:rPr>
              <w:t>Dólares</w:t>
            </w:r>
          </w:p>
        </w:tc>
      </w:tr>
    </w:tbl>
    <w:p w:rsidRPr="00D438DD" w:rsidR="00D438DD" w:rsidP="7435DF17" w:rsidRDefault="00D438DD" w14:paraId="3394769B" w14:textId="7BB017F2">
      <w:pPr>
        <w:pStyle w:val="Normal"/>
        <w:spacing w:line="360" w:lineRule="auto"/>
        <w:jc w:val="both"/>
        <w:rPr>
          <w:rFonts w:ascii="Arial" w:hAnsi="Arial" w:eastAsia="Arial" w:cs="Arial"/>
          <w:sz w:val="22"/>
          <w:szCs w:val="22"/>
        </w:rPr>
      </w:pPr>
    </w:p>
    <w:p w:rsidR="00D438DD" w:rsidP="7435DF17" w:rsidRDefault="00D438DD" w14:paraId="63AC56BE" w14:textId="7D706BE8">
      <w:pPr>
        <w:spacing w:before="0" w:beforeAutospacing="off" w:after="360" w:afterAutospacing="off" w:line="360" w:lineRule="auto"/>
        <w:jc w:val="both"/>
        <w:rPr>
          <w:rFonts w:ascii="Arial" w:hAnsi="Arial" w:eastAsia="Arial" w:cs="Arial"/>
          <w:noProof w:val="0"/>
          <w:sz w:val="22"/>
          <w:szCs w:val="22"/>
          <w:lang w:val="es-CR"/>
        </w:rPr>
      </w:pPr>
      <w:r w:rsidRPr="7435DF17" w:rsidR="00D438DD">
        <w:rPr>
          <w:rFonts w:ascii="Arial" w:hAnsi="Arial" w:eastAsia="Arial" w:cs="Arial"/>
          <w:b w:val="1"/>
          <w:bCs w:val="1"/>
          <w:sz w:val="22"/>
          <w:szCs w:val="22"/>
        </w:rPr>
        <w:t xml:space="preserve">TERCERO. – </w:t>
      </w:r>
      <w:r w:rsidRPr="7435DF17" w:rsidR="6B3EEB04">
        <w:rPr>
          <w:rFonts w:ascii="Arial" w:hAnsi="Arial" w:eastAsia="Arial" w:cs="Arial"/>
          <w:noProof w:val="0"/>
          <w:sz w:val="22"/>
          <w:szCs w:val="22"/>
          <w:lang w:val="es-CR"/>
        </w:rPr>
        <w:t>Asimismo, declaro que me encuentro plenamente informado que la cuota de participación se limita únicamente a cubrir gastos asociados descritos taxativamente a continuación:</w:t>
      </w:r>
    </w:p>
    <w:p w:rsidRPr="00D438DD" w:rsidR="00D438DD" w:rsidP="4C8780B3" w:rsidRDefault="00D438DD" w14:paraId="0D76BDE9" w14:textId="3DBA0180">
      <w:pPr>
        <w:numPr>
          <w:ilvl w:val="0"/>
          <w:numId w:val="20"/>
        </w:numPr>
        <w:spacing w:line="360" w:lineRule="auto"/>
        <w:jc w:val="both"/>
        <w:rPr>
          <w:rFonts w:ascii="Arial" w:hAnsi="Arial" w:eastAsia="Arial" w:cs="Arial"/>
          <w:sz w:val="22"/>
          <w:szCs w:val="22"/>
        </w:rPr>
      </w:pPr>
      <w:r w:rsidRPr="4C8780B3" w:rsidR="67B18273">
        <w:rPr>
          <w:rFonts w:ascii="Arial" w:hAnsi="Arial" w:eastAsia="Arial" w:cs="Arial"/>
          <w:sz w:val="22"/>
          <w:szCs w:val="22"/>
        </w:rPr>
        <w:t>Espacio de exhibición compartido</w:t>
      </w:r>
      <w:r w:rsidRPr="4C8780B3" w:rsidR="75A41D18">
        <w:rPr>
          <w:rFonts w:ascii="Arial" w:hAnsi="Arial" w:eastAsia="Arial" w:cs="Arial"/>
          <w:sz w:val="22"/>
          <w:szCs w:val="22"/>
        </w:rPr>
        <w:t xml:space="preserve"> en</w:t>
      </w:r>
      <w:r w:rsidRPr="4C8780B3" w:rsidR="00D438DD">
        <w:rPr>
          <w:rFonts w:ascii="Arial" w:hAnsi="Arial" w:eastAsia="Arial" w:cs="Arial"/>
          <w:sz w:val="22"/>
          <w:szCs w:val="22"/>
        </w:rPr>
        <w:t xml:space="preserve"> </w:t>
      </w:r>
      <w:r w:rsidRPr="4C8780B3" w:rsidR="262428EA">
        <w:rPr>
          <w:rFonts w:ascii="Arial" w:hAnsi="Arial" w:eastAsia="Arial" w:cs="Arial"/>
          <w:sz w:val="22"/>
          <w:szCs w:val="22"/>
        </w:rPr>
        <w:t>el stand</w:t>
      </w:r>
      <w:r w:rsidRPr="4C8780B3" w:rsidR="00D438DD">
        <w:rPr>
          <w:rFonts w:ascii="Arial" w:hAnsi="Arial" w:eastAsia="Arial" w:cs="Arial"/>
          <w:sz w:val="22"/>
          <w:szCs w:val="22"/>
        </w:rPr>
        <w:t xml:space="preserve"> </w:t>
      </w:r>
      <w:r w:rsidRPr="4C8780B3" w:rsidR="00D438DD">
        <w:rPr>
          <w:rFonts w:ascii="Arial" w:hAnsi="Arial" w:eastAsia="Arial" w:cs="Arial"/>
          <w:sz w:val="22"/>
          <w:szCs w:val="22"/>
        </w:rPr>
        <w:t>país</w:t>
      </w:r>
      <w:r w:rsidRPr="4C8780B3" w:rsidR="136AEFB3">
        <w:rPr>
          <w:rFonts w:ascii="Arial" w:hAnsi="Arial" w:eastAsia="Arial" w:cs="Arial"/>
          <w:sz w:val="22"/>
          <w:szCs w:val="22"/>
        </w:rPr>
        <w:t>.</w:t>
      </w:r>
    </w:p>
    <w:p w:rsidR="136AEFB3" w:rsidP="4C8780B3" w:rsidRDefault="136AEFB3" w14:paraId="17B26F52" w14:textId="47B4E3D9">
      <w:pPr>
        <w:numPr>
          <w:ilvl w:val="0"/>
          <w:numId w:val="20"/>
        </w:numPr>
        <w:spacing w:line="360" w:lineRule="auto"/>
        <w:jc w:val="both"/>
        <w:rPr>
          <w:rFonts w:ascii="Arial" w:hAnsi="Arial" w:eastAsia="Arial" w:cs="Arial"/>
          <w:b w:val="0"/>
          <w:bCs w:val="0"/>
          <w:sz w:val="22"/>
          <w:szCs w:val="22"/>
        </w:rPr>
      </w:pPr>
      <w:r w:rsidRPr="4C8780B3" w:rsidR="136AEFB3">
        <w:rPr>
          <w:rFonts w:ascii="Arial" w:hAnsi="Arial" w:eastAsia="Arial" w:cs="Arial"/>
          <w:b w:val="0"/>
          <w:bCs w:val="0"/>
          <w:sz w:val="22"/>
          <w:szCs w:val="22"/>
        </w:rPr>
        <w:t>Área de negociación compartida con empresas participantes.</w:t>
      </w:r>
    </w:p>
    <w:p w:rsidRPr="00D438DD" w:rsidR="00D438DD" w:rsidP="4C8780B3" w:rsidRDefault="00D438DD" w14:paraId="2AA265CE" w14:textId="0FF1C6C9">
      <w:pPr>
        <w:numPr>
          <w:ilvl w:val="0"/>
          <w:numId w:val="20"/>
        </w:numPr>
        <w:spacing w:line="360" w:lineRule="auto"/>
        <w:jc w:val="both"/>
        <w:rPr>
          <w:rFonts w:ascii="Arial" w:hAnsi="Arial" w:eastAsia="Arial" w:cs="Arial"/>
          <w:b w:val="0"/>
          <w:bCs w:val="0"/>
          <w:sz w:val="22"/>
          <w:szCs w:val="22"/>
        </w:rPr>
      </w:pPr>
      <w:r w:rsidRPr="4C8780B3" w:rsidR="00D438DD">
        <w:rPr>
          <w:rFonts w:ascii="Arial" w:hAnsi="Arial" w:eastAsia="Arial" w:cs="Arial"/>
          <w:b w:val="0"/>
          <w:bCs w:val="0"/>
          <w:sz w:val="22"/>
          <w:szCs w:val="22"/>
        </w:rPr>
        <w:t>Servicios generales (electricidad, limpieza).</w:t>
      </w:r>
    </w:p>
    <w:p w:rsidRPr="00D438DD" w:rsidR="00D438DD" w:rsidP="4C8780B3" w:rsidRDefault="00D438DD" w14:paraId="2243377A" w14:textId="7B1343E6">
      <w:pPr>
        <w:numPr>
          <w:ilvl w:val="0"/>
          <w:numId w:val="20"/>
        </w:numPr>
        <w:spacing w:line="360" w:lineRule="auto"/>
        <w:jc w:val="both"/>
        <w:rPr>
          <w:rFonts w:ascii="Arial" w:hAnsi="Arial" w:eastAsia="Arial" w:cs="Arial"/>
          <w:b w:val="0"/>
          <w:bCs w:val="0"/>
          <w:sz w:val="22"/>
          <w:szCs w:val="22"/>
        </w:rPr>
      </w:pPr>
      <w:r w:rsidRPr="4C8780B3" w:rsidR="02094B60">
        <w:rPr>
          <w:rFonts w:ascii="Arial" w:hAnsi="Arial" w:eastAsia="Arial" w:cs="Arial"/>
          <w:b w:val="0"/>
          <w:bCs w:val="0"/>
          <w:sz w:val="22"/>
          <w:szCs w:val="22"/>
        </w:rPr>
        <w:t>Arte, diseño de stand país.</w:t>
      </w:r>
    </w:p>
    <w:p w:rsidRPr="00D438DD" w:rsidR="00D438DD" w:rsidP="4C8780B3" w:rsidRDefault="00D438DD" w14:paraId="4F2F404C" w14:textId="5DF725EE">
      <w:pPr>
        <w:numPr>
          <w:ilvl w:val="0"/>
          <w:numId w:val="20"/>
        </w:numPr>
        <w:spacing w:line="360" w:lineRule="auto"/>
        <w:jc w:val="both"/>
        <w:rPr>
          <w:rFonts w:ascii="Arial" w:hAnsi="Arial" w:eastAsia="Arial" w:cs="Arial"/>
          <w:b w:val="0"/>
          <w:bCs w:val="0"/>
          <w:sz w:val="22"/>
          <w:szCs w:val="22"/>
        </w:rPr>
      </w:pPr>
      <w:r w:rsidRPr="4C8780B3" w:rsidR="02094B60">
        <w:rPr>
          <w:rFonts w:ascii="Arial" w:hAnsi="Arial" w:eastAsia="Arial" w:cs="Arial"/>
          <w:b w:val="0"/>
          <w:bCs w:val="0"/>
          <w:sz w:val="22"/>
          <w:szCs w:val="22"/>
        </w:rPr>
        <w:t>1 badge/credencial por empresa participante</w:t>
      </w:r>
    </w:p>
    <w:p w:rsidRPr="00D438DD" w:rsidR="00D438DD" w:rsidP="4C8780B3" w:rsidRDefault="00D438DD" w14:paraId="7014794C" w14:textId="7E8EA3A4">
      <w:pPr>
        <w:numPr>
          <w:ilvl w:val="0"/>
          <w:numId w:val="20"/>
        </w:numPr>
        <w:spacing w:line="360" w:lineRule="auto"/>
        <w:jc w:val="both"/>
        <w:rPr>
          <w:rFonts w:ascii="Arial" w:hAnsi="Arial" w:eastAsia="Arial" w:cs="Arial"/>
          <w:b w:val="0"/>
          <w:bCs w:val="0"/>
          <w:sz w:val="22"/>
          <w:szCs w:val="22"/>
        </w:rPr>
      </w:pPr>
      <w:r w:rsidRPr="4C8780B3" w:rsidR="02094B60">
        <w:rPr>
          <w:rFonts w:ascii="Arial" w:hAnsi="Arial" w:eastAsia="Arial" w:cs="Arial"/>
          <w:b w:val="0"/>
          <w:bCs w:val="0"/>
          <w:sz w:val="22"/>
          <w:szCs w:val="22"/>
        </w:rPr>
        <w:t xml:space="preserve">Acompañamiento de representantes de PROCOMER antes, durante y después del evento.  </w:t>
      </w:r>
    </w:p>
    <w:p w:rsidRPr="00D438DD" w:rsidR="00D438DD" w:rsidP="7435DF17" w:rsidRDefault="00D438DD" w14:paraId="3AF43565" w14:textId="7D43AC33">
      <w:pPr>
        <w:spacing w:line="360" w:lineRule="auto"/>
        <w:ind w:left="0"/>
        <w:jc w:val="both"/>
        <w:rPr>
          <w:rFonts w:ascii="Arial" w:hAnsi="Arial" w:eastAsia="Arial" w:cs="Arial"/>
          <w:b w:val="0"/>
          <w:bCs w:val="0"/>
          <w:sz w:val="22"/>
          <w:szCs w:val="22"/>
        </w:rPr>
      </w:pPr>
    </w:p>
    <w:p w:rsidRPr="00D438DD" w:rsidR="00D438DD" w:rsidP="7435DF17" w:rsidRDefault="00D438DD" w14:paraId="45B1366A" w14:textId="77777777">
      <w:pPr>
        <w:autoSpaceDE w:val="0"/>
        <w:autoSpaceDN w:val="0"/>
        <w:adjustRightInd w:val="0"/>
        <w:spacing w:line="360" w:lineRule="auto"/>
        <w:jc w:val="both"/>
        <w:rPr>
          <w:rFonts w:ascii="Arial" w:hAnsi="Arial" w:eastAsia="Arial" w:cs="Arial"/>
          <w:sz w:val="22"/>
          <w:szCs w:val="22"/>
        </w:rPr>
      </w:pPr>
      <w:r w:rsidRPr="7435DF17" w:rsidR="00D438DD">
        <w:rPr>
          <w:rFonts w:ascii="Arial" w:hAnsi="Arial" w:eastAsia="Arial" w:cs="Arial"/>
          <w:b w:val="1"/>
          <w:bCs w:val="1"/>
          <w:color w:val="000000" w:themeColor="text1" w:themeTint="FF" w:themeShade="FF"/>
          <w:sz w:val="22"/>
          <w:szCs w:val="22"/>
        </w:rPr>
        <w:t>CUARTO. -</w:t>
      </w:r>
      <w:r w:rsidRPr="7435DF17" w:rsidR="00D438DD">
        <w:rPr>
          <w:rFonts w:ascii="Arial" w:hAnsi="Arial" w:eastAsia="Arial" w:cs="Arial"/>
          <w:sz w:val="22"/>
          <w:szCs w:val="22"/>
        </w:rPr>
        <w:t xml:space="preserve"> Con la firma de la presente acta, adicional a la obligación indicada en la cláusula segunda del presente documento, LA EMPRESA asume también el compromiso de cumplir con cada una de las obligaciones que se enuncian a continuación:</w:t>
      </w:r>
    </w:p>
    <w:p w:rsidR="763F0CCE" w:rsidP="7435DF17" w:rsidRDefault="763F0CCE" w14:paraId="4875C4AE" w14:textId="4C1D7C0E">
      <w:pPr>
        <w:spacing w:line="360" w:lineRule="auto"/>
        <w:jc w:val="both"/>
        <w:rPr>
          <w:rFonts w:ascii="Arial" w:hAnsi="Arial" w:eastAsia="Arial" w:cs="Arial"/>
          <w:sz w:val="22"/>
          <w:szCs w:val="22"/>
        </w:rPr>
      </w:pPr>
    </w:p>
    <w:p w:rsidR="763F0CCE" w:rsidP="7435DF17" w:rsidRDefault="763F0CCE" w14:paraId="12BD4901" w14:textId="423465F2">
      <w:pPr>
        <w:spacing w:line="360" w:lineRule="auto"/>
        <w:jc w:val="both"/>
        <w:rPr>
          <w:rFonts w:ascii="Arial" w:hAnsi="Arial" w:eastAsia="Arial" w:cs="Arial"/>
          <w:sz w:val="22"/>
          <w:szCs w:val="22"/>
        </w:rPr>
      </w:pPr>
    </w:p>
    <w:p w:rsidR="2B2ADE3D" w:rsidP="7435DF17" w:rsidRDefault="2B2ADE3D" w14:paraId="4E26D7EB" w14:textId="6B2E05DC">
      <w:pPr>
        <w:numPr>
          <w:ilvl w:val="0"/>
          <w:numId w:val="21"/>
        </w:numPr>
        <w:spacing w:line="360" w:lineRule="auto"/>
        <w:contextualSpacing/>
        <w:jc w:val="both"/>
        <w:rPr>
          <w:rFonts w:ascii="Arial" w:hAnsi="Arial" w:eastAsia="Arial" w:cs="Arial"/>
          <w:sz w:val="22"/>
          <w:szCs w:val="22"/>
          <w:lang w:val="es-ES"/>
        </w:rPr>
      </w:pPr>
      <w:r w:rsidRPr="7435DF17" w:rsidR="2B2ADE3D">
        <w:rPr>
          <w:rFonts w:ascii="Arial" w:hAnsi="Arial" w:eastAsia="Arial" w:cs="Arial"/>
          <w:sz w:val="22"/>
          <w:szCs w:val="22"/>
          <w:lang w:val="es-ES"/>
        </w:rPr>
        <w:t>Mantener su imagen reputacional, libre de investigaciones o afectaciones, que puedan afectar la imagen de Procomer.</w:t>
      </w:r>
    </w:p>
    <w:p w:rsidR="763F0CCE" w:rsidP="7435DF17" w:rsidRDefault="763F0CCE" w14:paraId="1A16E2F6" w14:textId="1BF7A2F7">
      <w:pPr>
        <w:spacing w:line="360" w:lineRule="auto"/>
        <w:ind w:left="720"/>
        <w:contextualSpacing/>
        <w:jc w:val="both"/>
        <w:rPr>
          <w:rFonts w:ascii="Arial" w:hAnsi="Arial" w:eastAsia="Arial" w:cs="Arial"/>
          <w:sz w:val="22"/>
          <w:szCs w:val="22"/>
          <w:lang w:val="es-ES"/>
        </w:rPr>
      </w:pPr>
    </w:p>
    <w:p w:rsidR="4FF21469" w:rsidP="7435DF17" w:rsidRDefault="4FF21469" w14:paraId="3A9DE923" w14:textId="43FE8148">
      <w:pPr>
        <w:numPr>
          <w:ilvl w:val="0"/>
          <w:numId w:val="21"/>
        </w:numPr>
        <w:spacing w:line="360" w:lineRule="auto"/>
        <w:contextualSpacing/>
        <w:jc w:val="both"/>
        <w:rPr>
          <w:rFonts w:ascii="Arial" w:hAnsi="Arial" w:eastAsia="Arial" w:cs="Arial"/>
          <w:b w:val="1"/>
          <w:bCs w:val="1"/>
          <w:sz w:val="22"/>
          <w:szCs w:val="22"/>
          <w:lang w:val="es-ES"/>
        </w:rPr>
      </w:pPr>
      <w:r w:rsidRPr="7435DF17" w:rsidR="4FF21469">
        <w:rPr>
          <w:rFonts w:ascii="Arial" w:hAnsi="Arial" w:eastAsia="Arial" w:cs="Arial"/>
          <w:sz w:val="22"/>
          <w:szCs w:val="22"/>
          <w:lang w:val="es-ES"/>
        </w:rPr>
        <w:t xml:space="preserve">Realizar el pago de la cuota de participación para confirmar su espacio en la feria </w:t>
      </w:r>
      <w:r w:rsidRPr="7435DF17" w:rsidR="4FF21469">
        <w:rPr>
          <w:rFonts w:ascii="Arial" w:hAnsi="Arial" w:eastAsia="Arial" w:cs="Arial"/>
          <w:b w:val="1"/>
          <w:bCs w:val="1"/>
          <w:sz w:val="22"/>
          <w:szCs w:val="22"/>
          <w:lang w:val="es-ES"/>
        </w:rPr>
        <w:t xml:space="preserve">(plazo </w:t>
      </w:r>
      <w:r w:rsidRPr="7435DF17" w:rsidR="525AACD5">
        <w:rPr>
          <w:rFonts w:ascii="Arial" w:hAnsi="Arial" w:eastAsia="Arial" w:cs="Arial"/>
          <w:b w:val="1"/>
          <w:bCs w:val="1"/>
          <w:sz w:val="22"/>
          <w:szCs w:val="22"/>
          <w:lang w:val="es-ES"/>
        </w:rPr>
        <w:t>5</w:t>
      </w:r>
      <w:r w:rsidRPr="7435DF17" w:rsidR="4FF21469">
        <w:rPr>
          <w:rFonts w:ascii="Arial" w:hAnsi="Arial" w:eastAsia="Arial" w:cs="Arial"/>
          <w:b w:val="1"/>
          <w:bCs w:val="1"/>
          <w:sz w:val="22"/>
          <w:szCs w:val="22"/>
          <w:lang w:val="es-ES"/>
        </w:rPr>
        <w:t xml:space="preserve"> días hábiles a partir de la notificación de la cuota).</w:t>
      </w:r>
    </w:p>
    <w:p w:rsidR="763F0CCE" w:rsidP="7435DF17" w:rsidRDefault="763F0CCE" w14:paraId="736C8FF8" w14:textId="32006035">
      <w:pPr>
        <w:spacing w:line="360" w:lineRule="auto"/>
        <w:ind w:left="720"/>
        <w:contextualSpacing/>
        <w:jc w:val="both"/>
        <w:rPr>
          <w:rFonts w:ascii="Arial" w:hAnsi="Arial" w:eastAsia="Arial" w:cs="Arial"/>
          <w:sz w:val="22"/>
          <w:szCs w:val="22"/>
          <w:lang w:val="es-ES"/>
        </w:rPr>
      </w:pPr>
    </w:p>
    <w:p w:rsidR="4FF21469" w:rsidP="7435DF17" w:rsidRDefault="4FF21469" w14:paraId="1335A950" w14:textId="135A7812">
      <w:pPr>
        <w:numPr>
          <w:ilvl w:val="0"/>
          <w:numId w:val="21"/>
        </w:numPr>
        <w:spacing w:line="360" w:lineRule="auto"/>
        <w:contextualSpacing/>
        <w:jc w:val="both"/>
        <w:rPr>
          <w:rFonts w:ascii="Arial" w:hAnsi="Arial" w:eastAsia="Arial" w:cs="Arial"/>
          <w:sz w:val="22"/>
          <w:szCs w:val="22"/>
          <w:lang w:val="es-ES"/>
        </w:rPr>
      </w:pPr>
      <w:r w:rsidRPr="7435DF17" w:rsidR="4FF21469">
        <w:rPr>
          <w:rFonts w:ascii="Arial" w:hAnsi="Arial" w:eastAsia="Arial" w:cs="Arial"/>
          <w:sz w:val="22"/>
          <w:szCs w:val="22"/>
          <w:lang w:val="es-ES"/>
        </w:rPr>
        <w:t>La empresa deberá financiar su tiquete aéreo, estadía y alimentación, así como traslados internos en el país destino. Cualquier otro gastro en que se incurra por el viaje a la feria, deberá ser financiado por parte de la empresa.</w:t>
      </w:r>
    </w:p>
    <w:p w:rsidR="763F0CCE" w:rsidP="7435DF17" w:rsidRDefault="763F0CCE" w14:paraId="5F3A2ACD" w14:textId="4F5CF19B">
      <w:pPr>
        <w:pStyle w:val="Normal"/>
        <w:spacing w:line="360" w:lineRule="auto"/>
        <w:ind w:left="720"/>
        <w:contextualSpacing/>
        <w:jc w:val="both"/>
        <w:rPr>
          <w:rFonts w:ascii="Arial" w:hAnsi="Arial" w:eastAsia="Arial" w:cs="Arial"/>
          <w:sz w:val="22"/>
          <w:szCs w:val="22"/>
          <w:lang w:val="es-ES"/>
        </w:rPr>
      </w:pPr>
    </w:p>
    <w:p w:rsidRPr="00D438DD" w:rsidR="00D438DD" w:rsidP="7435DF17" w:rsidRDefault="00D438DD" w14:paraId="3A81485D" w14:textId="77777777">
      <w:pPr>
        <w:numPr>
          <w:ilvl w:val="0"/>
          <w:numId w:val="21"/>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Participar en las reuniones de coordinación que organiza la Gerencia de Desarrollo de Exportaciones, antes y después de la feria, cuando el Coordinador de la Feria lo considere necesario</w:t>
      </w:r>
      <w:r w:rsidRPr="7435DF17" w:rsidR="00D438DD">
        <w:rPr>
          <w:rFonts w:ascii="Arial" w:hAnsi="Arial" w:eastAsia="Arial" w:cs="Arial"/>
          <w:sz w:val="22"/>
          <w:szCs w:val="22"/>
          <w:lang w:val="es-ES" w:eastAsia="es-ES"/>
        </w:rPr>
        <w:t>.</w:t>
      </w:r>
    </w:p>
    <w:p w:rsidRPr="00D438DD" w:rsidR="00D438DD" w:rsidP="7435DF17" w:rsidRDefault="00D438DD" w14:paraId="0CC1F90C" w14:textId="77777777">
      <w:pPr>
        <w:autoSpaceDE w:val="0"/>
        <w:autoSpaceDN w:val="0"/>
        <w:adjustRightInd w:val="0"/>
        <w:spacing w:line="360" w:lineRule="auto"/>
        <w:ind w:left="720"/>
        <w:contextualSpacing/>
        <w:jc w:val="both"/>
        <w:rPr>
          <w:rFonts w:ascii="Arial" w:hAnsi="Arial" w:eastAsia="Arial" w:cs="Arial"/>
          <w:sz w:val="22"/>
          <w:szCs w:val="22"/>
          <w:lang w:val="es-ES"/>
        </w:rPr>
      </w:pPr>
    </w:p>
    <w:p w:rsidRPr="00D438DD" w:rsidR="00D438DD" w:rsidP="7435DF17" w:rsidRDefault="00D438DD" w14:paraId="087BEBFF" w14:textId="77777777">
      <w:pPr>
        <w:numPr>
          <w:ilvl w:val="0"/>
          <w:numId w:val="21"/>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Mantener dentro de la feria un comportamiento y presentación acorde a las normas de moralidad, urbanidad, ética profesional e higiene, que dejen en alto el nombre del país.</w:t>
      </w:r>
    </w:p>
    <w:p w:rsidRPr="00D438DD" w:rsidR="00D438DD" w:rsidP="7435DF17" w:rsidRDefault="00D438DD" w14:paraId="151956AD" w14:textId="77777777">
      <w:pPr>
        <w:spacing w:line="360" w:lineRule="auto"/>
        <w:ind w:left="720"/>
        <w:contextualSpacing/>
        <w:jc w:val="both"/>
        <w:rPr>
          <w:rFonts w:ascii="Arial" w:hAnsi="Arial" w:eastAsia="Arial" w:cs="Arial"/>
          <w:sz w:val="22"/>
          <w:szCs w:val="22"/>
          <w:lang w:eastAsia="es-ES"/>
        </w:rPr>
      </w:pPr>
    </w:p>
    <w:p w:rsidRPr="00D438DD" w:rsidR="00D438DD" w:rsidP="7435DF17" w:rsidRDefault="00D438DD" w14:paraId="081EF7CE" w14:textId="77777777">
      <w:pPr>
        <w:numPr>
          <w:ilvl w:val="0"/>
          <w:numId w:val="21"/>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eastAsia="es-ES"/>
        </w:rPr>
        <w:t xml:space="preserve">La empresa deberá informarse y cumplir con los requisitos de ingreso al país donde se realizará el evento (visas, vacunas, entre otros). </w:t>
      </w:r>
      <w:r w:rsidRPr="7435DF17" w:rsidR="00D438DD">
        <w:rPr>
          <w:rFonts w:ascii="Arial" w:hAnsi="Arial" w:eastAsia="Arial" w:cs="Arial"/>
          <w:sz w:val="22"/>
          <w:szCs w:val="22"/>
          <w:lang w:eastAsia="es-ES"/>
        </w:rPr>
        <w:t>PROCOMER no se hace responsable en caso de que la empresa no cumpla con estos requerimientos.</w:t>
      </w:r>
      <w:r w:rsidRPr="7435DF17" w:rsidR="00D438DD">
        <w:rPr>
          <w:rFonts w:ascii="Arial" w:hAnsi="Arial" w:eastAsia="Arial" w:cs="Arial"/>
          <w:sz w:val="22"/>
          <w:szCs w:val="22"/>
          <w:lang w:eastAsia="es-ES"/>
        </w:rPr>
        <w:t xml:space="preserve"> </w:t>
      </w:r>
      <w:r w:rsidRPr="7435DF17" w:rsidR="00D438DD">
        <w:rPr>
          <w:rFonts w:ascii="Arial" w:hAnsi="Arial" w:eastAsia="Arial" w:cs="Arial"/>
          <w:sz w:val="22"/>
          <w:szCs w:val="22"/>
          <w:lang w:val="es-ES" w:eastAsia="es-ES"/>
        </w:rPr>
        <w:t>Así como cumplir con los compromisos adquiridos en la carta de compromiso.</w:t>
      </w:r>
    </w:p>
    <w:p w:rsidRPr="00D438DD" w:rsidR="00D438DD" w:rsidP="7435DF17" w:rsidRDefault="00D438DD" w14:paraId="27153BDB" w14:textId="77777777">
      <w:pPr>
        <w:autoSpaceDE w:val="0"/>
        <w:autoSpaceDN w:val="0"/>
        <w:adjustRightInd w:val="0"/>
        <w:spacing w:line="360" w:lineRule="auto"/>
        <w:jc w:val="both"/>
        <w:rPr>
          <w:rFonts w:ascii="Arial" w:hAnsi="Arial" w:eastAsia="Arial" w:cs="Arial"/>
          <w:sz w:val="22"/>
          <w:szCs w:val="22"/>
        </w:rPr>
      </w:pPr>
    </w:p>
    <w:p w:rsidRPr="00D438DD" w:rsidR="00D438DD" w:rsidP="7435DF17" w:rsidRDefault="00D438DD" w14:paraId="74A605DD" w14:textId="77777777">
      <w:pPr>
        <w:numPr>
          <w:ilvl w:val="0"/>
          <w:numId w:val="21"/>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rsidRPr="00D438DD" w:rsidR="00D438DD" w:rsidP="7435DF17" w:rsidRDefault="00D438DD" w14:paraId="203BF02A" w14:textId="77777777">
      <w:pPr>
        <w:spacing w:line="360" w:lineRule="auto"/>
        <w:ind w:left="720"/>
        <w:contextualSpacing/>
        <w:jc w:val="both"/>
        <w:rPr>
          <w:rFonts w:ascii="Arial" w:hAnsi="Arial" w:eastAsia="Arial" w:cs="Arial"/>
          <w:sz w:val="22"/>
          <w:szCs w:val="22"/>
          <w:lang w:val="es-ES"/>
        </w:rPr>
      </w:pPr>
    </w:p>
    <w:p w:rsidRPr="00D438DD" w:rsidR="00D438DD" w:rsidP="7435DF17" w:rsidRDefault="00D438DD" w14:paraId="36793EEB" w14:textId="77777777">
      <w:pPr>
        <w:numPr>
          <w:ilvl w:val="0"/>
          <w:numId w:val="21"/>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 xml:space="preserve">Garantizar la participación de un representante calificado de la empresa a la Feria Internacional, con dominio del idioma inglés, a fin de que este pueda atender y tomar decisiones al entrevistarse con compradores potenciales. </w:t>
      </w:r>
    </w:p>
    <w:p w:rsidRPr="00D438DD" w:rsidR="00D438DD" w:rsidP="7435DF17" w:rsidRDefault="00D438DD" w14:paraId="646F9808" w14:textId="77777777">
      <w:pPr>
        <w:autoSpaceDE w:val="0"/>
        <w:autoSpaceDN w:val="0"/>
        <w:adjustRightInd w:val="0"/>
        <w:spacing w:line="360" w:lineRule="auto"/>
        <w:ind w:left="720"/>
        <w:jc w:val="both"/>
        <w:rPr>
          <w:rFonts w:ascii="Arial" w:hAnsi="Arial" w:eastAsia="Arial" w:cs="Arial"/>
          <w:color w:val="000000"/>
          <w:sz w:val="22"/>
          <w:szCs w:val="22"/>
        </w:rPr>
      </w:pPr>
    </w:p>
    <w:p w:rsidRPr="00D438DD" w:rsidR="00D438DD" w:rsidP="7435DF17" w:rsidRDefault="00D438DD" w14:paraId="282862DE" w14:textId="77777777">
      <w:pPr>
        <w:numPr>
          <w:ilvl w:val="0"/>
          <w:numId w:val="21"/>
        </w:numPr>
        <w:autoSpaceDE w:val="0"/>
        <w:autoSpaceDN w:val="0"/>
        <w:adjustRightInd w:val="0"/>
        <w:spacing w:after="17"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 Respetar el Reglamento Interno de la Organización Ferial.</w:t>
      </w:r>
    </w:p>
    <w:p w:rsidRPr="00D438DD" w:rsidR="00D438DD" w:rsidP="7435DF17" w:rsidRDefault="00D438DD" w14:paraId="3065B112" w14:textId="77777777">
      <w:pPr>
        <w:spacing w:line="360" w:lineRule="auto"/>
        <w:ind w:left="720"/>
        <w:contextualSpacing/>
        <w:jc w:val="both"/>
        <w:rPr>
          <w:rFonts w:ascii="Arial" w:hAnsi="Arial" w:eastAsia="Arial" w:cs="Arial"/>
          <w:sz w:val="22"/>
          <w:szCs w:val="22"/>
          <w:lang w:val="es-ES" w:eastAsia="es-ES"/>
        </w:rPr>
      </w:pPr>
    </w:p>
    <w:p w:rsidRPr="00D438DD" w:rsidR="00D438DD" w:rsidP="7435DF17" w:rsidRDefault="00D438DD" w14:paraId="4846D1E3" w14:textId="77777777">
      <w:pPr>
        <w:numPr>
          <w:ilvl w:val="0"/>
          <w:numId w:val="21"/>
        </w:numPr>
        <w:autoSpaceDE w:val="0"/>
        <w:autoSpaceDN w:val="0"/>
        <w:adjustRightInd w:val="0"/>
        <w:spacing w:after="17"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lang w:val="es-ES"/>
        </w:rPr>
        <w:t>Cumplir con</w:t>
      </w:r>
      <w:r w:rsidRPr="7435DF17" w:rsidR="00D438DD">
        <w:rPr>
          <w:rFonts w:ascii="Arial" w:hAnsi="Arial" w:eastAsia="Arial" w:cs="Arial"/>
          <w:color w:val="000000" w:themeColor="text1" w:themeTint="FF" w:themeShade="FF"/>
          <w:sz w:val="22"/>
          <w:szCs w:val="22"/>
        </w:rPr>
        <w:t xml:space="preserve"> las fechas y horarios de montaje y desmontaje de la feria de acuerdo con lo estipulado por el Organizador. </w:t>
      </w:r>
    </w:p>
    <w:p w:rsidRPr="00D438DD" w:rsidR="00D438DD" w:rsidP="7435DF17" w:rsidRDefault="00D438DD" w14:paraId="5FEEBCD7" w14:textId="77777777">
      <w:pPr>
        <w:spacing w:line="360" w:lineRule="auto"/>
        <w:ind w:left="720"/>
        <w:contextualSpacing/>
        <w:jc w:val="both"/>
        <w:rPr>
          <w:rFonts w:ascii="Arial" w:hAnsi="Arial" w:eastAsia="Arial" w:cs="Arial"/>
          <w:sz w:val="22"/>
          <w:szCs w:val="22"/>
          <w:lang w:val="es-ES" w:eastAsia="es-ES"/>
        </w:rPr>
      </w:pPr>
    </w:p>
    <w:p w:rsidRPr="00D438DD" w:rsidR="00D438DD" w:rsidP="7435DF17" w:rsidRDefault="00D438DD" w14:paraId="0686EE39" w14:textId="0E7A94E8">
      <w:pPr>
        <w:numPr>
          <w:ilvl w:val="0"/>
          <w:numId w:val="21"/>
        </w:numPr>
        <w:autoSpaceDE w:val="0"/>
        <w:autoSpaceDN w:val="0"/>
        <w:adjustRightInd w:val="0"/>
        <w:spacing w:after="17" w:line="360" w:lineRule="auto"/>
        <w:jc w:val="both"/>
        <w:rPr>
          <w:rFonts w:ascii="Arial" w:hAnsi="Arial" w:eastAsia="Arial" w:cs="Arial"/>
          <w:color w:val="000000" w:themeColor="text1" w:themeTint="FF" w:themeShade="FF"/>
          <w:sz w:val="22"/>
          <w:szCs w:val="22"/>
        </w:rPr>
      </w:pPr>
      <w:r w:rsidRPr="7435DF17" w:rsidR="00D438DD">
        <w:rPr>
          <w:rFonts w:ascii="Arial" w:hAnsi="Arial" w:eastAsia="Arial" w:cs="Arial"/>
          <w:color w:val="000000" w:themeColor="text1" w:themeTint="FF" w:themeShade="FF"/>
          <w:sz w:val="22"/>
          <w:szCs w:val="22"/>
        </w:rPr>
        <w:t xml:space="preserve">Portar permanentemente la credencial entregada por los organizadores de la feria. </w:t>
      </w:r>
    </w:p>
    <w:p w:rsidRPr="00D438DD" w:rsidR="00D438DD" w:rsidP="7435DF17" w:rsidRDefault="00D438DD" w14:paraId="016DACFE" w14:textId="77777777">
      <w:pPr>
        <w:spacing w:line="360" w:lineRule="auto"/>
        <w:jc w:val="both"/>
        <w:rPr>
          <w:rFonts w:ascii="Arial" w:hAnsi="Arial" w:eastAsia="Arial" w:cs="Arial"/>
          <w:sz w:val="22"/>
          <w:szCs w:val="22"/>
        </w:rPr>
      </w:pPr>
      <w:bookmarkStart w:name="_Hlk150344216" w:id="1"/>
    </w:p>
    <w:bookmarkEnd w:id="1"/>
    <w:p w:rsidRPr="00D438DD" w:rsidR="00D438DD" w:rsidP="7435DF17" w:rsidRDefault="00D438DD" w14:paraId="67924D29" w14:textId="77777777">
      <w:pPr>
        <w:numPr>
          <w:ilvl w:val="0"/>
          <w:numId w:val="21"/>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Brindar información al Coordinador de la feria de los potenciales contactos realizados en el evento. Esta información es confidencial y PROCOMER la utilizará únicamente para medir la efectividad e inversión de los eventos.</w:t>
      </w:r>
    </w:p>
    <w:p w:rsidRPr="00D438DD" w:rsidR="00D438DD" w:rsidP="7435DF17" w:rsidRDefault="00D438DD" w14:paraId="0C357085" w14:textId="60115509">
      <w:pPr>
        <w:pStyle w:val="Normal"/>
        <w:autoSpaceDE w:val="0"/>
        <w:autoSpaceDN w:val="0"/>
        <w:adjustRightInd w:val="0"/>
        <w:spacing w:line="360" w:lineRule="auto"/>
        <w:ind w:left="720"/>
        <w:contextualSpacing/>
        <w:jc w:val="both"/>
        <w:rPr>
          <w:rFonts w:ascii="Arial" w:hAnsi="Arial" w:eastAsia="Arial" w:cs="Arial"/>
          <w:sz w:val="22"/>
          <w:szCs w:val="22"/>
          <w:lang w:val="es-ES" w:eastAsia="es-ES"/>
        </w:rPr>
      </w:pPr>
    </w:p>
    <w:p w:rsidRPr="00D438DD" w:rsidR="00D438DD" w:rsidP="7435DF17" w:rsidRDefault="00D438DD" w14:paraId="68EF5AA3" w14:textId="794AE2FA">
      <w:pPr>
        <w:numPr>
          <w:ilvl w:val="0"/>
          <w:numId w:val="21"/>
        </w:numPr>
        <w:autoSpaceDE w:val="0"/>
        <w:autoSpaceDN w:val="0"/>
        <w:adjustRightInd w:val="0"/>
        <w:spacing w:line="360" w:lineRule="auto"/>
        <w:ind/>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El participante no podrá de ninguna manera encargar, arrendar, ceder, prestar, alquilar, vender o transferir a ningún título el puesto asignado o parte de este a terceros. </w:t>
      </w:r>
      <w:r w:rsidRPr="7435DF17" w:rsidR="00D438DD">
        <w:rPr>
          <w:rFonts w:ascii="Arial" w:hAnsi="Arial" w:eastAsia="Arial" w:cs="Arial"/>
          <w:color w:val="000000" w:themeColor="text1" w:themeTint="FF" w:themeShade="FF"/>
          <w:sz w:val="22"/>
          <w:szCs w:val="22"/>
        </w:rPr>
        <w:t>El área asignada deberá ser atendido personalmente por el participante y/o por los expositores acompañantes.</w:t>
      </w:r>
      <w:r w:rsidRPr="7435DF17" w:rsidR="00D438DD">
        <w:rPr>
          <w:rFonts w:ascii="Arial" w:hAnsi="Arial" w:eastAsia="Arial" w:cs="Arial"/>
          <w:color w:val="000000" w:themeColor="text1" w:themeTint="FF" w:themeShade="FF"/>
          <w:sz w:val="22"/>
          <w:szCs w:val="22"/>
        </w:rPr>
        <w:t xml:space="preserve"> En todo caso el expositor se responsabiliza por los actos de sus acompañantes. Tampoco podrán hacer uso de otro stand o mobiliario que no sea el asignado o permitido por los organizadores</w:t>
      </w:r>
      <w:r w:rsidRPr="7435DF17" w:rsidR="00D438DD">
        <w:rPr>
          <w:rFonts w:ascii="Arial" w:hAnsi="Arial" w:eastAsia="Arial" w:cs="Arial"/>
          <w:b w:val="1"/>
          <w:bCs w:val="1"/>
          <w:color w:val="000000" w:themeColor="text1" w:themeTint="FF" w:themeShade="FF"/>
          <w:sz w:val="22"/>
          <w:szCs w:val="22"/>
        </w:rPr>
        <w:t xml:space="preserve">. </w:t>
      </w:r>
    </w:p>
    <w:p w:rsidR="4C8780B3" w:rsidP="7435DF17" w:rsidRDefault="4C8780B3" w14:paraId="7DBDEA42" w14:textId="4E9CA426">
      <w:pPr>
        <w:spacing w:line="360" w:lineRule="auto"/>
        <w:ind w:left="720"/>
        <w:jc w:val="both"/>
        <w:rPr>
          <w:rFonts w:ascii="Arial" w:hAnsi="Arial" w:eastAsia="Arial" w:cs="Arial"/>
          <w:color w:val="000000" w:themeColor="text1" w:themeTint="FF" w:themeShade="FF"/>
          <w:sz w:val="22"/>
          <w:szCs w:val="22"/>
        </w:rPr>
      </w:pPr>
    </w:p>
    <w:p w:rsidRPr="00D438DD" w:rsidR="00D438DD" w:rsidP="7435DF17" w:rsidRDefault="00D438DD" w14:paraId="41751AEC" w14:textId="77777777">
      <w:pPr>
        <w:numPr>
          <w:ilvl w:val="0"/>
          <w:numId w:val="21"/>
        </w:numPr>
        <w:autoSpaceDE w:val="0"/>
        <w:autoSpaceDN w:val="0"/>
        <w:adjustRightInd w:val="0"/>
        <w:spacing w:after="14"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Hacer buen uso del espacio que ofrece el recinto ferial, evitando obstaculizar con personas u objetos las zonas comunes exteriores o cualquier área que sirva para la circulación. </w:t>
      </w:r>
    </w:p>
    <w:p w:rsidRPr="00D438DD" w:rsidR="00D438DD" w:rsidP="7435DF17" w:rsidRDefault="00D438DD" w14:paraId="4496A54D" w14:textId="77777777">
      <w:pPr>
        <w:autoSpaceDE w:val="0"/>
        <w:autoSpaceDN w:val="0"/>
        <w:adjustRightInd w:val="0"/>
        <w:spacing w:line="360" w:lineRule="auto"/>
        <w:ind w:left="720"/>
        <w:jc w:val="both"/>
        <w:rPr>
          <w:rFonts w:ascii="Arial" w:hAnsi="Arial" w:eastAsia="Arial" w:cs="Arial"/>
          <w:color w:val="000000"/>
          <w:sz w:val="22"/>
          <w:szCs w:val="22"/>
        </w:rPr>
      </w:pPr>
    </w:p>
    <w:p w:rsidRPr="00D438DD" w:rsidR="00D438DD" w:rsidP="7435DF17" w:rsidRDefault="00D438DD" w14:paraId="62506572" w14:textId="77777777">
      <w:pPr>
        <w:numPr>
          <w:ilvl w:val="0"/>
          <w:numId w:val="21"/>
        </w:numPr>
        <w:autoSpaceDE w:val="0"/>
        <w:autoSpaceDN w:val="0"/>
        <w:adjustRightInd w:val="0"/>
        <w:spacing w:after="14"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rsidRPr="00D438DD" w:rsidR="00D438DD" w:rsidP="7435DF17" w:rsidRDefault="00D438DD" w14:paraId="4150A486" w14:textId="77777777">
      <w:pPr>
        <w:spacing w:line="360" w:lineRule="auto"/>
        <w:ind w:left="720"/>
        <w:contextualSpacing/>
        <w:jc w:val="both"/>
        <w:rPr>
          <w:rFonts w:ascii="Arial" w:hAnsi="Arial" w:eastAsia="Arial" w:cs="Arial"/>
          <w:sz w:val="22"/>
          <w:szCs w:val="22"/>
          <w:lang w:val="es-ES" w:eastAsia="es-ES"/>
        </w:rPr>
      </w:pPr>
    </w:p>
    <w:p w:rsidRPr="00D438DD" w:rsidR="00D438DD" w:rsidP="7435DF17" w:rsidRDefault="00D438DD" w14:paraId="4DC487EA" w14:textId="77777777">
      <w:pPr>
        <w:numPr>
          <w:ilvl w:val="0"/>
          <w:numId w:val="21"/>
        </w:numPr>
        <w:autoSpaceDE w:val="0"/>
        <w:autoSpaceDN w:val="0"/>
        <w:adjustRightInd w:val="0"/>
        <w:spacing w:after="14"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No instalar servicios eléctricos, hidráulicos u otros especiales. </w:t>
      </w:r>
      <w:r>
        <w:br/>
      </w:r>
    </w:p>
    <w:p w:rsidRPr="00D438DD" w:rsidR="00D438DD" w:rsidP="7435DF17" w:rsidRDefault="00D438DD" w14:paraId="079EF0AE" w14:textId="77777777">
      <w:pPr>
        <w:numPr>
          <w:ilvl w:val="0"/>
          <w:numId w:val="21"/>
        </w:numPr>
        <w:autoSpaceDE w:val="0"/>
        <w:autoSpaceDN w:val="0"/>
        <w:adjustRightInd w:val="0"/>
        <w:spacing w:after="14"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No ingresar al stand material inflamable o explosivo. </w:t>
      </w:r>
    </w:p>
    <w:p w:rsidRPr="00D438DD" w:rsidR="00D438DD" w:rsidP="7435DF17" w:rsidRDefault="00D438DD" w14:paraId="7784006D" w14:textId="77777777">
      <w:pPr>
        <w:autoSpaceDE w:val="0"/>
        <w:autoSpaceDN w:val="0"/>
        <w:adjustRightInd w:val="0"/>
        <w:spacing w:after="14" w:line="360" w:lineRule="auto"/>
        <w:ind w:left="720"/>
        <w:jc w:val="both"/>
        <w:rPr>
          <w:rFonts w:ascii="Arial" w:hAnsi="Arial" w:eastAsia="Arial" w:cs="Arial"/>
          <w:color w:val="000000"/>
          <w:sz w:val="22"/>
          <w:szCs w:val="22"/>
        </w:rPr>
      </w:pPr>
    </w:p>
    <w:p w:rsidRPr="00D438DD" w:rsidR="00D438DD" w:rsidP="7435DF17" w:rsidRDefault="00D438DD" w14:paraId="1E113ECD" w14:textId="77777777">
      <w:pPr>
        <w:numPr>
          <w:ilvl w:val="0"/>
          <w:numId w:val="21"/>
        </w:numPr>
        <w:autoSpaceDE w:val="0"/>
        <w:autoSpaceDN w:val="0"/>
        <w:adjustRightInd w:val="0"/>
        <w:spacing w:after="14"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No patrocinar ni realizar la venta de productos en el espacio externo del stand. </w:t>
      </w:r>
    </w:p>
    <w:p w:rsidRPr="00D438DD" w:rsidR="00D438DD" w:rsidP="7435DF17" w:rsidRDefault="00D438DD" w14:paraId="16A2F2DA" w14:textId="77777777">
      <w:pPr>
        <w:autoSpaceDE w:val="0"/>
        <w:autoSpaceDN w:val="0"/>
        <w:adjustRightInd w:val="0"/>
        <w:spacing w:line="360" w:lineRule="auto"/>
        <w:ind w:left="720"/>
        <w:jc w:val="both"/>
        <w:rPr>
          <w:rFonts w:ascii="Arial" w:hAnsi="Arial" w:eastAsia="Arial" w:cs="Arial"/>
          <w:color w:val="000000"/>
          <w:sz w:val="22"/>
          <w:szCs w:val="22"/>
        </w:rPr>
      </w:pPr>
    </w:p>
    <w:p w:rsidRPr="00D438DD" w:rsidR="00D438DD" w:rsidP="7435DF17" w:rsidRDefault="00D438DD" w14:paraId="044B4767" w14:textId="77777777">
      <w:pPr>
        <w:numPr>
          <w:ilvl w:val="0"/>
          <w:numId w:val="21"/>
        </w:numPr>
        <w:autoSpaceDE w:val="0"/>
        <w:autoSpaceDN w:val="0"/>
        <w:adjustRightInd w:val="0"/>
        <w:spacing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Está prohibido arrojar basura o cualquier tipo de desperdicio fuera de los, depósitos, recipientes o bolsas destinadas para tal fin o ubicarlas en sitios que no correspondan a su adecuada disposición o reciclaje.</w:t>
      </w:r>
      <w:r w:rsidRPr="7435DF17" w:rsidR="00D438DD">
        <w:rPr>
          <w:rFonts w:ascii="Arial" w:hAnsi="Arial" w:eastAsia="Arial" w:cs="Arial"/>
          <w:color w:val="000000" w:themeColor="text1" w:themeTint="FF" w:themeShade="FF"/>
          <w:sz w:val="22"/>
          <w:szCs w:val="22"/>
        </w:rPr>
        <w:t xml:space="preserve"> </w:t>
      </w:r>
    </w:p>
    <w:p w:rsidRPr="00D438DD" w:rsidR="00D438DD" w:rsidP="7435DF17" w:rsidRDefault="00D438DD" w14:paraId="56FEE25B" w14:textId="77777777">
      <w:pPr>
        <w:autoSpaceDE w:val="0"/>
        <w:autoSpaceDN w:val="0"/>
        <w:adjustRightInd w:val="0"/>
        <w:spacing w:line="360" w:lineRule="auto"/>
        <w:ind w:left="720"/>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 xml:space="preserve"> </w:t>
      </w:r>
    </w:p>
    <w:p w:rsidRPr="00D438DD" w:rsidR="00D438DD" w:rsidP="7435DF17" w:rsidRDefault="00D438DD" w14:paraId="0B3E8FC8" w14:textId="77777777">
      <w:pPr>
        <w:numPr>
          <w:ilvl w:val="0"/>
          <w:numId w:val="21"/>
        </w:numPr>
        <w:autoSpaceDE w:val="0"/>
        <w:autoSpaceDN w:val="0"/>
        <w:adjustRightInd w:val="0"/>
        <w:spacing w:after="14" w:line="360" w:lineRule="auto"/>
        <w:jc w:val="both"/>
        <w:rPr>
          <w:rFonts w:ascii="Arial" w:hAnsi="Arial" w:eastAsia="Arial" w:cs="Arial"/>
          <w:color w:val="000000"/>
          <w:sz w:val="22"/>
          <w:szCs w:val="22"/>
        </w:rPr>
      </w:pPr>
      <w:r w:rsidRPr="7435DF17" w:rsidR="00D438DD">
        <w:rPr>
          <w:rFonts w:ascii="Arial" w:hAnsi="Arial" w:eastAsia="Arial" w:cs="Arial"/>
          <w:color w:val="000000" w:themeColor="text1" w:themeTint="FF" w:themeShade="FF"/>
          <w:sz w:val="22"/>
          <w:szCs w:val="22"/>
        </w:rPr>
        <w:t>Se encuentra prohibida la utilización de herramientas u objetos que afecten o deterioren el suelo del recinto ferial, sus alrededores o la estructura de los stands como anclaje, mobiliario u otros.</w:t>
      </w:r>
    </w:p>
    <w:p w:rsidRPr="00D438DD" w:rsidR="00D438DD" w:rsidP="7435DF17" w:rsidRDefault="00D438DD" w14:paraId="06D989DA" w14:textId="257017DB">
      <w:pPr>
        <w:pStyle w:val="Normal"/>
        <w:spacing w:line="360" w:lineRule="auto"/>
        <w:ind w:left="720"/>
        <w:contextualSpacing/>
        <w:jc w:val="both"/>
        <w:rPr>
          <w:rFonts w:ascii="Arial" w:hAnsi="Arial" w:eastAsia="Arial" w:cs="Arial"/>
          <w:sz w:val="22"/>
          <w:szCs w:val="22"/>
          <w:lang w:val="es-ES" w:eastAsia="es-ES"/>
        </w:rPr>
      </w:pPr>
    </w:p>
    <w:p w:rsidRPr="00D438DD" w:rsidR="00D438DD" w:rsidP="7435DF17" w:rsidRDefault="00D438DD" w14:paraId="628A1AFA" w14:textId="274DA607">
      <w:pPr>
        <w:spacing w:line="360" w:lineRule="auto"/>
        <w:jc w:val="both"/>
        <w:rPr>
          <w:rFonts w:ascii="Arial" w:hAnsi="Arial" w:eastAsia="Arial" w:cs="Arial"/>
          <w:noProof w:val="0"/>
          <w:sz w:val="22"/>
          <w:szCs w:val="22"/>
          <w:lang w:val="es-CR"/>
        </w:rPr>
      </w:pPr>
      <w:r w:rsidRPr="7435DF17" w:rsidR="00D438DD">
        <w:rPr>
          <w:rFonts w:ascii="Arial" w:hAnsi="Arial" w:eastAsia="Arial" w:cs="Arial"/>
          <w:b w:val="1"/>
          <w:bCs w:val="1"/>
          <w:sz w:val="22"/>
          <w:szCs w:val="22"/>
        </w:rPr>
        <w:t>QUINTO</w:t>
      </w:r>
      <w:r w:rsidRPr="7435DF17" w:rsidR="00D438DD">
        <w:rPr>
          <w:rFonts w:ascii="Arial" w:hAnsi="Arial" w:eastAsia="Arial" w:cs="Arial"/>
          <w:sz w:val="22"/>
          <w:szCs w:val="22"/>
        </w:rPr>
        <w:t xml:space="preserve">. </w:t>
      </w:r>
      <w:r w:rsidRPr="7435DF17" w:rsidR="00D438DD">
        <w:rPr>
          <w:rFonts w:ascii="Arial" w:hAnsi="Arial" w:eastAsia="Arial" w:cs="Arial"/>
          <w:sz w:val="22"/>
          <w:szCs w:val="22"/>
        </w:rPr>
        <w:t xml:space="preserve">- </w:t>
      </w:r>
      <w:r w:rsidRPr="7435DF17" w:rsidR="41E9CD00">
        <w:rPr>
          <w:rFonts w:ascii="Arial" w:hAnsi="Arial" w:eastAsia="Arial" w:cs="Arial"/>
          <w:sz w:val="22"/>
          <w:szCs w:val="22"/>
        </w:rPr>
        <w:t>E</w:t>
      </w:r>
      <w:r w:rsidRPr="7435DF17" w:rsidR="41E9CD00">
        <w:rPr>
          <w:rFonts w:ascii="Arial" w:hAnsi="Arial" w:eastAsia="Arial" w:cs="Arial"/>
          <w:noProof w:val="0"/>
          <w:sz w:val="22"/>
          <w:szCs w:val="22"/>
          <w:lang w:val="es-CR"/>
        </w:rPr>
        <w:t xml:space="preserve">ntiendo que en caso de que la empresa desista de la </w:t>
      </w:r>
      <w:r w:rsidRPr="7435DF17" w:rsidR="41E9CD00">
        <w:rPr>
          <w:rFonts w:ascii="Arial" w:hAnsi="Arial" w:eastAsia="Arial" w:cs="Arial"/>
          <w:noProof w:val="0"/>
          <w:sz w:val="22"/>
          <w:szCs w:val="22"/>
          <w:lang w:val="es-CR"/>
        </w:rPr>
        <w:t>participación</w:t>
      </w:r>
      <w:r w:rsidRPr="7435DF17" w:rsidR="41E9CD00">
        <w:rPr>
          <w:rFonts w:ascii="Arial" w:hAnsi="Arial" w:eastAsia="Arial" w:cs="Arial"/>
          <w:noProof w:val="0"/>
          <w:sz w:val="22"/>
          <w:szCs w:val="22"/>
          <w:lang w:val="es-CR"/>
        </w:rPr>
        <w:t xml:space="preserve"> en la feria, se obliga a comunicar a PROCOMER tal desistimiento, acompañada de los documentos necesarios que acrediten la decisión de no participar en el evento ferial y que obedezcan a una causa justificada y debidamente fundamentada.</w:t>
      </w:r>
      <w:r w:rsidRPr="7435DF17" w:rsidR="41E9CD00">
        <w:rPr>
          <w:rFonts w:ascii="Arial" w:hAnsi="Arial" w:eastAsia="Arial" w:cs="Arial"/>
          <w:noProof w:val="0"/>
          <w:sz w:val="22"/>
          <w:szCs w:val="22"/>
          <w:lang w:val="es-CR"/>
        </w:rPr>
        <w:t xml:space="preserve"> Una vez efectuada dicha comunicación, PROCOMER devolverá parcialmente lo fondos recibidos por concepto cuota de participación en la feria, bajo las reglas que se indican a continuación:</w:t>
      </w:r>
    </w:p>
    <w:p w:rsidRPr="00D438DD" w:rsidR="00D438DD" w:rsidP="7435DF17" w:rsidRDefault="00D438DD" w14:paraId="26EDF671" w14:textId="2E145A09">
      <w:pPr>
        <w:pStyle w:val="Normal"/>
        <w:autoSpaceDE w:val="0"/>
        <w:autoSpaceDN w:val="0"/>
        <w:adjustRightInd w:val="0"/>
        <w:spacing w:line="360" w:lineRule="auto"/>
        <w:ind/>
        <w:contextualSpacing/>
        <w:jc w:val="both"/>
        <w:rPr>
          <w:rFonts w:ascii="Arial" w:hAnsi="Arial" w:eastAsia="Arial" w:cs="Arial"/>
          <w:sz w:val="22"/>
          <w:szCs w:val="22"/>
          <w:lang w:val="es-ES"/>
        </w:rPr>
      </w:pPr>
    </w:p>
    <w:p w:rsidRPr="00D438DD" w:rsidR="00D438DD" w:rsidP="7435DF17" w:rsidRDefault="00D438DD" w14:paraId="12140B52" w14:textId="03D2C738">
      <w:pPr>
        <w:numPr>
          <w:ilvl w:val="0"/>
          <w:numId w:val="22"/>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 xml:space="preserve">Si LA EMPRESA comunica su decisión de </w:t>
      </w:r>
      <w:r w:rsidRPr="7435DF17" w:rsidR="42882227">
        <w:rPr>
          <w:rFonts w:ascii="Arial" w:hAnsi="Arial" w:eastAsia="Arial" w:cs="Arial"/>
          <w:sz w:val="22"/>
          <w:szCs w:val="22"/>
          <w:lang w:val="es-ES"/>
        </w:rPr>
        <w:t>N</w:t>
      </w:r>
      <w:r w:rsidRPr="7435DF17" w:rsidR="00D438DD">
        <w:rPr>
          <w:rFonts w:ascii="Arial" w:hAnsi="Arial" w:eastAsia="Arial" w:cs="Arial"/>
          <w:sz w:val="22"/>
          <w:szCs w:val="22"/>
          <w:lang w:val="es-ES"/>
        </w:rPr>
        <w:t xml:space="preserve">o participar </w:t>
      </w:r>
      <w:r w:rsidRPr="7435DF17" w:rsidR="4A1D58AB">
        <w:rPr>
          <w:rFonts w:ascii="Arial" w:hAnsi="Arial" w:eastAsia="Arial" w:cs="Arial"/>
          <w:sz w:val="22"/>
          <w:szCs w:val="22"/>
          <w:lang w:val="es-ES"/>
        </w:rPr>
        <w:t>entre los 31 días naturales en adelante</w:t>
      </w:r>
      <w:r w:rsidRPr="7435DF17" w:rsidR="00D438DD">
        <w:rPr>
          <w:rFonts w:ascii="Arial" w:hAnsi="Arial" w:eastAsia="Arial" w:cs="Arial"/>
          <w:sz w:val="22"/>
          <w:szCs w:val="22"/>
          <w:lang w:val="es-ES"/>
        </w:rPr>
        <w:t xml:space="preserve"> previos al inicio del evento, se devolverá el </w:t>
      </w:r>
      <w:r w:rsidRPr="7435DF17" w:rsidR="3B1FFC94">
        <w:rPr>
          <w:rFonts w:ascii="Arial" w:hAnsi="Arial" w:eastAsia="Arial" w:cs="Arial"/>
          <w:sz w:val="22"/>
          <w:szCs w:val="22"/>
          <w:lang w:val="es-ES"/>
        </w:rPr>
        <w:t>50</w:t>
      </w:r>
      <w:r w:rsidRPr="7435DF17" w:rsidR="00D438DD">
        <w:rPr>
          <w:rFonts w:ascii="Arial" w:hAnsi="Arial" w:eastAsia="Arial" w:cs="Arial"/>
          <w:sz w:val="22"/>
          <w:szCs w:val="22"/>
          <w:lang w:val="es-ES"/>
        </w:rPr>
        <w:t>% de la cuota pagada o se acreditará ese porcentaje a otra feria a solicitud de los interesados.</w:t>
      </w:r>
    </w:p>
    <w:p w:rsidRPr="00D438DD" w:rsidR="00D438DD" w:rsidP="7435DF17" w:rsidRDefault="00D438DD" w14:paraId="2602FA18" w14:textId="77777777">
      <w:pPr>
        <w:spacing w:line="360" w:lineRule="auto"/>
        <w:ind w:left="720"/>
        <w:contextualSpacing/>
        <w:jc w:val="both"/>
        <w:rPr>
          <w:rFonts w:ascii="Arial" w:hAnsi="Arial" w:eastAsia="Arial" w:cs="Arial"/>
          <w:sz w:val="22"/>
          <w:szCs w:val="22"/>
          <w:lang w:val="es-ES"/>
        </w:rPr>
      </w:pPr>
    </w:p>
    <w:p w:rsidRPr="00D438DD" w:rsidR="00D438DD" w:rsidP="7435DF17" w:rsidRDefault="00D438DD" w14:paraId="5B413220" w14:textId="3F2B590A">
      <w:pPr>
        <w:numPr>
          <w:ilvl w:val="0"/>
          <w:numId w:val="22"/>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 xml:space="preserve">Si LA EMPRESA comunica su decisión de </w:t>
      </w:r>
      <w:r w:rsidRPr="7435DF17" w:rsidR="36B1CEA1">
        <w:rPr>
          <w:rFonts w:ascii="Arial" w:hAnsi="Arial" w:eastAsia="Arial" w:cs="Arial"/>
          <w:sz w:val="22"/>
          <w:szCs w:val="22"/>
          <w:lang w:val="es-ES"/>
        </w:rPr>
        <w:t>N</w:t>
      </w:r>
      <w:r w:rsidRPr="7435DF17" w:rsidR="00D438DD">
        <w:rPr>
          <w:rFonts w:ascii="Arial" w:hAnsi="Arial" w:eastAsia="Arial" w:cs="Arial"/>
          <w:sz w:val="22"/>
          <w:szCs w:val="22"/>
          <w:lang w:val="es-ES"/>
        </w:rPr>
        <w:t>o participar en los 30 días naturales previos al inicio del evento, no se devolverá ningún porcentaje de la cuota pagada.</w:t>
      </w:r>
    </w:p>
    <w:p w:rsidRPr="00D438DD" w:rsidR="00D438DD" w:rsidP="7435DF17" w:rsidRDefault="00D438DD" w14:paraId="6F2CD36F" w14:textId="77777777">
      <w:pPr>
        <w:spacing w:line="360" w:lineRule="auto"/>
        <w:jc w:val="both"/>
        <w:rPr>
          <w:rFonts w:ascii="Arial" w:hAnsi="Arial" w:eastAsia="Arial" w:cs="Arial"/>
          <w:sz w:val="22"/>
          <w:szCs w:val="22"/>
        </w:rPr>
      </w:pPr>
      <w:r w:rsidRPr="7435DF17" w:rsidR="00D438DD">
        <w:rPr>
          <w:rFonts w:ascii="Arial" w:hAnsi="Arial" w:eastAsia="Arial" w:cs="Arial"/>
          <w:sz w:val="22"/>
          <w:szCs w:val="22"/>
        </w:rPr>
        <w:t xml:space="preserve"> </w:t>
      </w:r>
    </w:p>
    <w:p w:rsidRPr="00D438DD" w:rsidR="00D438DD" w:rsidP="7435DF17" w:rsidRDefault="00D438DD" w14:paraId="25B8330D" w14:textId="77777777">
      <w:pPr>
        <w:spacing w:line="360" w:lineRule="auto"/>
        <w:jc w:val="both"/>
        <w:rPr>
          <w:rFonts w:ascii="Arial" w:hAnsi="Arial" w:eastAsia="Arial" w:cs="Arial"/>
          <w:sz w:val="22"/>
          <w:szCs w:val="22"/>
        </w:rPr>
      </w:pPr>
      <w:r w:rsidRPr="7435DF17" w:rsidR="00D438DD">
        <w:rPr>
          <w:rFonts w:ascii="Arial" w:hAnsi="Arial" w:eastAsia="Arial" w:cs="Arial"/>
          <w:b w:val="1"/>
          <w:bCs w:val="1"/>
          <w:sz w:val="22"/>
          <w:szCs w:val="22"/>
        </w:rPr>
        <w:t xml:space="preserve">SEXTO. </w:t>
      </w:r>
      <w:r w:rsidRPr="7435DF17" w:rsidR="00D438DD">
        <w:rPr>
          <w:rFonts w:ascii="Arial" w:hAnsi="Arial" w:eastAsia="Arial" w:cs="Arial"/>
          <w:b w:val="1"/>
          <w:bCs w:val="1"/>
          <w:sz w:val="22"/>
          <w:szCs w:val="22"/>
        </w:rPr>
        <w:t xml:space="preserve">- </w:t>
      </w:r>
      <w:r w:rsidRPr="7435DF17" w:rsidR="00D438DD">
        <w:rPr>
          <w:rFonts w:ascii="Arial" w:hAnsi="Arial" w:eastAsia="Arial" w:cs="Arial"/>
          <w:sz w:val="22"/>
          <w:szCs w:val="22"/>
        </w:rPr>
        <w:t xml:space="preserve">PROCOMER podrá determinar la no participación en la Feria, en caso de no existir el número mínimo de expositores exigidos, o bien por haber surgido circunstancias de </w:t>
      </w:r>
      <w:r w:rsidRPr="7435DF17" w:rsidR="00D438DD">
        <w:rPr>
          <w:rFonts w:ascii="Arial" w:hAnsi="Arial" w:eastAsia="Arial" w:cs="Arial"/>
          <w:sz w:val="22"/>
          <w:szCs w:val="22"/>
        </w:rPr>
        <w:t>fuerza mayor o caso fortuito</w:t>
      </w:r>
      <w:r w:rsidRPr="7435DF17" w:rsidR="00D438DD">
        <w:rPr>
          <w:rFonts w:ascii="Arial" w:hAnsi="Arial" w:eastAsia="Arial" w:cs="Arial"/>
          <w:sz w:val="22"/>
          <w:szCs w:val="22"/>
        </w:rPr>
        <w:t xml:space="preserve"> que impidan su adecuada realización en el lugar y fecha previstos, obligándose a reembolsar la suma entregada por LA EMPRESA, renunciando la empresa participante a cualquier reclamo de suma adicional por concepto de indemnización de perjuicios o intereses.</w:t>
      </w:r>
      <w:r w:rsidRPr="7435DF17" w:rsidR="00D438DD">
        <w:rPr>
          <w:rFonts w:ascii="Arial" w:hAnsi="Arial" w:eastAsia="Arial" w:cs="Arial"/>
          <w:sz w:val="22"/>
          <w:szCs w:val="22"/>
        </w:rPr>
        <w:t xml:space="preserve"> </w:t>
      </w:r>
    </w:p>
    <w:p w:rsidRPr="00D438DD" w:rsidR="00D438DD" w:rsidP="7435DF17" w:rsidRDefault="00D438DD" w14:paraId="268B3897" w14:textId="77777777">
      <w:pPr>
        <w:spacing w:line="360" w:lineRule="auto"/>
        <w:jc w:val="both"/>
        <w:rPr>
          <w:rFonts w:ascii="Arial" w:hAnsi="Arial" w:eastAsia="Arial" w:cs="Arial"/>
          <w:sz w:val="22"/>
          <w:szCs w:val="22"/>
        </w:rPr>
      </w:pPr>
    </w:p>
    <w:p w:rsidRPr="00D438DD" w:rsidR="00D438DD" w:rsidP="7435DF17" w:rsidRDefault="00D438DD" w14:paraId="4606BB8B" w14:textId="77777777">
      <w:pPr>
        <w:autoSpaceDE w:val="0"/>
        <w:autoSpaceDN w:val="0"/>
        <w:adjustRightInd w:val="0"/>
        <w:spacing w:line="360" w:lineRule="auto"/>
        <w:jc w:val="both"/>
        <w:rPr>
          <w:rFonts w:ascii="Arial" w:hAnsi="Arial" w:eastAsia="Arial" w:cs="Arial"/>
          <w:sz w:val="22"/>
          <w:szCs w:val="22"/>
        </w:rPr>
      </w:pPr>
      <w:r w:rsidRPr="7435DF17" w:rsidR="00D438DD">
        <w:rPr>
          <w:rFonts w:ascii="Arial" w:hAnsi="Arial" w:eastAsia="Arial" w:cs="Arial"/>
          <w:b w:val="1"/>
          <w:bCs w:val="1"/>
          <w:sz w:val="22"/>
          <w:szCs w:val="22"/>
        </w:rPr>
        <w:t xml:space="preserve">SÉTIMO. </w:t>
      </w:r>
      <w:r w:rsidRPr="7435DF17" w:rsidR="00D438DD">
        <w:rPr>
          <w:rFonts w:ascii="Arial" w:hAnsi="Arial" w:eastAsia="Arial" w:cs="Arial"/>
          <w:sz w:val="22"/>
          <w:szCs w:val="22"/>
        </w:rPr>
        <w:t xml:space="preserve">Mediante la firma de la esta acta de compromiso, el suscrito declara que tiene pleno conocimiento y acepta que, </w:t>
      </w:r>
      <w:r w:rsidRPr="7435DF17" w:rsidR="00D438DD">
        <w:rPr>
          <w:rFonts w:ascii="Arial" w:hAnsi="Arial" w:eastAsia="Arial" w:cs="Arial"/>
          <w:sz w:val="22"/>
          <w:szCs w:val="22"/>
        </w:rPr>
        <w:t xml:space="preserve">no podrá participar en la siguiente feria programada por PROCOMER, dentro del mismo período, </w:t>
      </w:r>
      <w:r w:rsidRPr="7435DF17" w:rsidR="00D438DD">
        <w:rPr>
          <w:rFonts w:ascii="Arial" w:hAnsi="Arial" w:eastAsia="Arial" w:cs="Arial"/>
          <w:sz w:val="22"/>
          <w:szCs w:val="22"/>
        </w:rPr>
        <w:t>bajo el supuesto que se den las acciones que se indican a continuación:</w:t>
      </w:r>
    </w:p>
    <w:p w:rsidR="763F0CCE" w:rsidP="7435DF17" w:rsidRDefault="763F0CCE" w14:paraId="267B3572" w14:textId="43AB786C">
      <w:pPr>
        <w:pStyle w:val="Normal"/>
        <w:spacing w:line="360" w:lineRule="auto"/>
        <w:jc w:val="both"/>
        <w:rPr>
          <w:rFonts w:ascii="Arial" w:hAnsi="Arial" w:eastAsia="Arial" w:cs="Arial"/>
          <w:sz w:val="22"/>
          <w:szCs w:val="22"/>
        </w:rPr>
      </w:pPr>
    </w:p>
    <w:p w:rsidR="0B40A4DC" w:rsidP="7435DF17" w:rsidRDefault="0B40A4DC" w14:paraId="66FF9C12" w14:textId="40A89683">
      <w:pPr>
        <w:numPr>
          <w:ilvl w:val="0"/>
          <w:numId w:val="23"/>
        </w:numPr>
        <w:spacing w:line="360" w:lineRule="auto"/>
        <w:contextualSpacing/>
        <w:jc w:val="both"/>
        <w:rPr>
          <w:rFonts w:ascii="Arial" w:hAnsi="Arial" w:eastAsia="Arial" w:cs="Arial"/>
          <w:sz w:val="22"/>
          <w:szCs w:val="22"/>
          <w:lang w:val="es-ES"/>
        </w:rPr>
      </w:pPr>
      <w:r w:rsidRPr="7435DF17" w:rsidR="0B40A4DC">
        <w:rPr>
          <w:rFonts w:ascii="Arial" w:hAnsi="Arial" w:eastAsia="Arial" w:cs="Arial"/>
          <w:sz w:val="22"/>
          <w:szCs w:val="22"/>
          <w:lang w:val="es-ES"/>
        </w:rPr>
        <w:t>En caso de que la empresa, o sus representantes presente algún tema de riesgo con carácter reputacional, o de investigación, que pueda afectar la imagen de Procomer.</w:t>
      </w:r>
    </w:p>
    <w:p w:rsidR="763F0CCE" w:rsidP="7435DF17" w:rsidRDefault="763F0CCE" w14:paraId="559CF01E" w14:textId="74FD305C">
      <w:pPr>
        <w:spacing w:line="360" w:lineRule="auto"/>
        <w:ind w:left="720"/>
        <w:contextualSpacing/>
        <w:jc w:val="both"/>
        <w:rPr>
          <w:rFonts w:ascii="Arial" w:hAnsi="Arial" w:eastAsia="Arial" w:cs="Arial"/>
          <w:sz w:val="22"/>
          <w:szCs w:val="22"/>
          <w:lang w:val="es-ES"/>
        </w:rPr>
      </w:pPr>
    </w:p>
    <w:p w:rsidRPr="00D438DD" w:rsidR="00D438DD" w:rsidP="7435DF17" w:rsidRDefault="00D438DD" w14:paraId="6C8D946A" w14:textId="77777777">
      <w:pPr>
        <w:numPr>
          <w:ilvl w:val="0"/>
          <w:numId w:val="23"/>
        </w:numPr>
        <w:autoSpaceDE w:val="0"/>
        <w:autoSpaceDN w:val="0"/>
        <w:adjustRightInd w:val="0"/>
        <w:spacing w:line="360" w:lineRule="auto"/>
        <w:contextualSpacing/>
        <w:jc w:val="both"/>
        <w:rPr>
          <w:rFonts w:ascii="Arial" w:hAnsi="Arial" w:eastAsia="Arial" w:cs="Arial"/>
          <w:sz w:val="22"/>
          <w:szCs w:val="22"/>
          <w:lang w:val="es-ES"/>
        </w:rPr>
      </w:pPr>
      <w:r w:rsidRPr="7435DF17" w:rsidR="00D438DD">
        <w:rPr>
          <w:rFonts w:ascii="Arial" w:hAnsi="Arial" w:eastAsia="Arial" w:cs="Arial"/>
          <w:sz w:val="22"/>
          <w:szCs w:val="22"/>
          <w:lang w:val="es-ES"/>
        </w:rPr>
        <w:t>Incluir en el área designada personas no acreditadas previamente.</w:t>
      </w:r>
    </w:p>
    <w:p w:rsidRPr="00D438DD" w:rsidR="00D438DD" w:rsidP="7435DF17" w:rsidRDefault="00D438DD" w14:paraId="0E839A6D" w14:textId="77777777">
      <w:pPr>
        <w:autoSpaceDE w:val="0"/>
        <w:autoSpaceDN w:val="0"/>
        <w:adjustRightInd w:val="0"/>
        <w:spacing w:line="360" w:lineRule="auto"/>
        <w:ind w:left="720"/>
        <w:contextualSpacing/>
        <w:jc w:val="both"/>
        <w:rPr>
          <w:rFonts w:ascii="Arial" w:hAnsi="Arial" w:eastAsia="Arial" w:cs="Arial"/>
          <w:sz w:val="22"/>
          <w:szCs w:val="22"/>
          <w:lang w:val="es-ES"/>
        </w:rPr>
      </w:pPr>
    </w:p>
    <w:p w:rsidRPr="00D438DD" w:rsidR="00D438DD" w:rsidP="4C8780B3" w:rsidRDefault="00D438DD" w14:paraId="69C7FB12" w14:textId="77777777">
      <w:pPr>
        <w:numPr>
          <w:ilvl w:val="0"/>
          <w:numId w:val="23"/>
        </w:numPr>
        <w:autoSpaceDE w:val="0"/>
        <w:autoSpaceDN w:val="0"/>
        <w:adjustRightInd w:val="0"/>
        <w:spacing w:line="276" w:lineRule="auto"/>
        <w:contextualSpacing/>
        <w:jc w:val="both"/>
        <w:rPr>
          <w:rFonts w:ascii="Arial" w:hAnsi="Arial" w:eastAsia="Arial" w:cs="Arial"/>
          <w:sz w:val="22"/>
          <w:szCs w:val="22"/>
          <w:lang w:val="es-ES"/>
        </w:rPr>
      </w:pPr>
      <w:r w:rsidRPr="4C8780B3" w:rsidR="00D438DD">
        <w:rPr>
          <w:rFonts w:ascii="Arial" w:hAnsi="Arial" w:eastAsia="Arial" w:cs="Arial"/>
          <w:sz w:val="22"/>
          <w:szCs w:val="22"/>
          <w:lang w:val="es-ES"/>
        </w:rPr>
        <w:t>Acumular dos ausencias sin justificación, durante el desarrollo de las ferias.</w:t>
      </w:r>
    </w:p>
    <w:p w:rsidRPr="00D438DD" w:rsidR="00D438DD" w:rsidP="4C8780B3" w:rsidRDefault="00D438DD" w14:paraId="21CB59AC" w14:textId="77777777">
      <w:pPr>
        <w:spacing w:line="276" w:lineRule="auto"/>
        <w:contextualSpacing/>
        <w:jc w:val="both"/>
        <w:rPr>
          <w:rFonts w:ascii="Arial" w:hAnsi="Arial" w:eastAsia="Arial" w:cs="Arial"/>
          <w:sz w:val="22"/>
          <w:szCs w:val="22"/>
          <w:lang w:val="es-ES"/>
        </w:rPr>
      </w:pPr>
    </w:p>
    <w:p w:rsidRPr="00D438DD" w:rsidR="00D438DD" w:rsidP="4C8780B3" w:rsidRDefault="00D438DD" w14:paraId="113BDCFA" w14:textId="77777777">
      <w:pPr>
        <w:numPr>
          <w:ilvl w:val="0"/>
          <w:numId w:val="23"/>
        </w:numPr>
        <w:autoSpaceDE w:val="0"/>
        <w:autoSpaceDN w:val="0"/>
        <w:adjustRightInd w:val="0"/>
        <w:spacing w:line="276" w:lineRule="auto"/>
        <w:contextualSpacing/>
        <w:jc w:val="both"/>
        <w:rPr>
          <w:rFonts w:ascii="Arial" w:hAnsi="Arial" w:eastAsia="Arial" w:cs="Arial"/>
          <w:sz w:val="22"/>
          <w:szCs w:val="22"/>
          <w:lang w:val="es-ES"/>
        </w:rPr>
      </w:pPr>
      <w:r w:rsidRPr="4C8780B3" w:rsidR="00D438DD">
        <w:rPr>
          <w:rFonts w:ascii="Arial" w:hAnsi="Arial" w:eastAsia="Arial" w:cs="Arial"/>
          <w:sz w:val="22"/>
          <w:szCs w:val="22"/>
          <w:lang w:val="es-ES"/>
        </w:rPr>
        <w:t>No cancelar la cuota de participación en los términos y plazos definidos por la Dirección de Exportaciones de PROCOMER.</w:t>
      </w:r>
    </w:p>
    <w:p w:rsidRPr="00D438DD" w:rsidR="00D438DD" w:rsidP="4C8780B3" w:rsidRDefault="00D438DD" w14:paraId="40990CDB" w14:textId="77777777">
      <w:pPr>
        <w:spacing w:line="276" w:lineRule="auto"/>
        <w:ind w:left="720"/>
        <w:contextualSpacing/>
        <w:jc w:val="both"/>
        <w:rPr>
          <w:rFonts w:ascii="Arial" w:hAnsi="Arial" w:eastAsia="Arial" w:cs="Arial"/>
          <w:sz w:val="22"/>
          <w:szCs w:val="22"/>
          <w:lang w:val="es-ES"/>
        </w:rPr>
      </w:pPr>
    </w:p>
    <w:p w:rsidR="763F0CCE" w:rsidP="4C8780B3" w:rsidRDefault="763F0CCE" w14:paraId="7CF7A588" w14:textId="29A8FE98">
      <w:pPr>
        <w:pStyle w:val="Normal"/>
        <w:spacing w:line="276" w:lineRule="auto"/>
        <w:jc w:val="both"/>
        <w:rPr>
          <w:rFonts w:ascii="Arial" w:hAnsi="Arial" w:eastAsia="Arial" w:cs="Arial"/>
          <w:sz w:val="22"/>
          <w:szCs w:val="22"/>
        </w:rPr>
      </w:pPr>
    </w:p>
    <w:p w:rsidR="314640AD" w:rsidP="7435DF17" w:rsidRDefault="314640AD" w14:paraId="142CACE3" w14:textId="0FB04B8C">
      <w:pPr>
        <w:spacing w:before="0" w:beforeAutospacing="off" w:after="360" w:afterAutospacing="off" w:line="276" w:lineRule="auto"/>
        <w:jc w:val="both"/>
        <w:rPr>
          <w:rFonts w:ascii="Arial" w:hAnsi="Arial" w:eastAsia="Arial" w:cs="Arial"/>
          <w:noProof w:val="0"/>
          <w:sz w:val="22"/>
          <w:szCs w:val="22"/>
          <w:lang w:val="es-CR"/>
        </w:rPr>
      </w:pPr>
      <w:r w:rsidRPr="7435DF17" w:rsidR="314640AD">
        <w:rPr>
          <w:rFonts w:ascii="Arial" w:hAnsi="Arial" w:eastAsia="Arial" w:cs="Arial"/>
          <w:noProof w:val="0"/>
          <w:sz w:val="22"/>
          <w:szCs w:val="22"/>
          <w:lang w:val="es"/>
        </w:rPr>
        <w:t xml:space="preserve">Tomando en consideración todo lo anterior Yo </w:t>
      </w:r>
      <w:r w:rsidRPr="7435DF17" w:rsidR="314640AD">
        <w:rPr>
          <w:rFonts w:ascii="Arial" w:hAnsi="Arial" w:eastAsia="Arial" w:cs="Arial"/>
          <w:b w:val="1"/>
          <w:bCs w:val="1"/>
          <w:noProof w:val="0"/>
          <w:sz w:val="22"/>
          <w:szCs w:val="22"/>
          <w:lang w:val="es-CR"/>
        </w:rPr>
        <w:t>DECLARO BAJO FE DE JURAMENTO</w:t>
      </w:r>
      <w:r w:rsidRPr="7435DF17" w:rsidR="314640AD">
        <w:rPr>
          <w:rFonts w:ascii="Arial" w:hAnsi="Arial" w:eastAsia="Arial" w:cs="Arial"/>
          <w:noProof w:val="0"/>
          <w:sz w:val="22"/>
          <w:szCs w:val="22"/>
          <w:lang w:val="es-CR"/>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rsidR="314640AD" w:rsidP="4C8780B3" w:rsidRDefault="314640AD" w14:paraId="6D3D4B13" w14:textId="39D07359">
      <w:pPr>
        <w:spacing w:before="0" w:beforeAutospacing="off" w:after="360" w:afterAutospacing="off" w:line="276" w:lineRule="auto"/>
        <w:jc w:val="both"/>
        <w:rPr>
          <w:rFonts w:ascii="Arial" w:hAnsi="Arial" w:eastAsia="Arial" w:cs="Arial"/>
          <w:noProof w:val="0"/>
          <w:sz w:val="22"/>
          <w:szCs w:val="22"/>
          <w:lang w:val="es-CR"/>
        </w:rPr>
      </w:pPr>
      <w:r w:rsidRPr="7435DF17" w:rsidR="314640AD">
        <w:rPr>
          <w:rFonts w:ascii="Arial" w:hAnsi="Arial" w:eastAsia="Arial" w:cs="Arial"/>
          <w:noProof w:val="0"/>
          <w:sz w:val="22"/>
          <w:szCs w:val="22"/>
          <w:lang w:val="es-CR"/>
        </w:rPr>
        <w:t>En fe de lo anterior firmamos a las ___</w:t>
      </w:r>
      <w:r w:rsidRPr="7435DF17" w:rsidR="7BDDAD49">
        <w:rPr>
          <w:rFonts w:ascii="Arial" w:hAnsi="Arial" w:eastAsia="Arial" w:cs="Arial"/>
          <w:noProof w:val="0"/>
          <w:sz w:val="22"/>
          <w:szCs w:val="22"/>
          <w:lang w:val="es-CR"/>
        </w:rPr>
        <w:t xml:space="preserve">_ </w:t>
      </w:r>
      <w:r w:rsidRPr="7435DF17" w:rsidR="314640AD">
        <w:rPr>
          <w:rFonts w:ascii="Arial" w:hAnsi="Arial" w:eastAsia="Arial" w:cs="Arial"/>
          <w:noProof w:val="0"/>
          <w:sz w:val="22"/>
          <w:szCs w:val="22"/>
          <w:lang w:val="es-CR"/>
        </w:rPr>
        <w:t>horas __ minutos del día___ del mes de ____</w:t>
      </w:r>
      <w:r w:rsidRPr="7435DF17" w:rsidR="25627C7B">
        <w:rPr>
          <w:rFonts w:ascii="Arial" w:hAnsi="Arial" w:eastAsia="Arial" w:cs="Arial"/>
          <w:noProof w:val="0"/>
          <w:sz w:val="22"/>
          <w:szCs w:val="22"/>
          <w:lang w:val="es-CR"/>
        </w:rPr>
        <w:t>__</w:t>
      </w:r>
      <w:r w:rsidRPr="7435DF17" w:rsidR="314640AD">
        <w:rPr>
          <w:rFonts w:ascii="Arial" w:hAnsi="Arial" w:eastAsia="Arial" w:cs="Arial"/>
          <w:noProof w:val="0"/>
          <w:sz w:val="22"/>
          <w:szCs w:val="22"/>
          <w:lang w:val="es-CR"/>
        </w:rPr>
        <w:t xml:space="preserve"> del año ___</w:t>
      </w:r>
      <w:r w:rsidRPr="7435DF17" w:rsidR="3B611CE3">
        <w:rPr>
          <w:rFonts w:ascii="Arial" w:hAnsi="Arial" w:eastAsia="Arial" w:cs="Arial"/>
          <w:noProof w:val="0"/>
          <w:sz w:val="22"/>
          <w:szCs w:val="22"/>
          <w:lang w:val="es-CR"/>
        </w:rPr>
        <w:t>___</w:t>
      </w:r>
      <w:r w:rsidRPr="7435DF17" w:rsidR="314640AD">
        <w:rPr>
          <w:rFonts w:ascii="Arial" w:hAnsi="Arial" w:eastAsia="Arial" w:cs="Arial"/>
          <w:noProof w:val="0"/>
          <w:sz w:val="22"/>
          <w:szCs w:val="22"/>
          <w:lang w:val="es-CR"/>
        </w:rPr>
        <w:t>.</w:t>
      </w:r>
    </w:p>
    <w:p w:rsidR="4C8780B3" w:rsidP="4C8780B3" w:rsidRDefault="4C8780B3" w14:paraId="6EA4A751" w14:textId="57C95B23">
      <w:pPr>
        <w:spacing w:line="276" w:lineRule="auto"/>
        <w:jc w:val="both"/>
        <w:rPr>
          <w:rFonts w:ascii="Arial" w:hAnsi="Arial" w:eastAsia="Arial" w:cs="Arial"/>
          <w:sz w:val="22"/>
          <w:szCs w:val="22"/>
        </w:rPr>
      </w:pPr>
    </w:p>
    <w:p w:rsidR="4C8780B3" w:rsidP="4C8780B3" w:rsidRDefault="4C8780B3" w14:paraId="277B6F85" w14:textId="583291FB">
      <w:pPr>
        <w:spacing w:line="276" w:lineRule="auto"/>
        <w:jc w:val="center"/>
        <w:rPr>
          <w:rFonts w:ascii="Arial" w:hAnsi="Arial" w:eastAsia="Arial" w:cs="Arial"/>
          <w:sz w:val="22"/>
          <w:szCs w:val="22"/>
        </w:rPr>
      </w:pPr>
    </w:p>
    <w:p w:rsidR="4C8780B3" w:rsidP="4C8780B3" w:rsidRDefault="4C8780B3" w14:paraId="3FCC0403" w14:textId="0BE237FF">
      <w:pPr>
        <w:spacing w:line="276" w:lineRule="auto"/>
        <w:jc w:val="center"/>
        <w:rPr>
          <w:rFonts w:ascii="Arial" w:hAnsi="Arial" w:eastAsia="Arial" w:cs="Arial"/>
          <w:sz w:val="22"/>
          <w:szCs w:val="22"/>
        </w:rPr>
      </w:pPr>
    </w:p>
    <w:p w:rsidR="4C8780B3" w:rsidP="4C8780B3" w:rsidRDefault="4C8780B3" w14:paraId="0D90C0C4" w14:textId="2984CC48">
      <w:pPr>
        <w:spacing w:line="276" w:lineRule="auto"/>
        <w:jc w:val="center"/>
        <w:rPr>
          <w:rFonts w:ascii="Arial" w:hAnsi="Arial" w:eastAsia="Arial" w:cs="Arial"/>
          <w:sz w:val="22"/>
          <w:szCs w:val="22"/>
        </w:rPr>
      </w:pPr>
    </w:p>
    <w:p w:rsidR="4C8780B3" w:rsidP="4C8780B3" w:rsidRDefault="4C8780B3" w14:paraId="26BEFD0B" w14:textId="63CBD641">
      <w:pPr>
        <w:spacing w:line="276" w:lineRule="auto"/>
        <w:jc w:val="center"/>
        <w:rPr>
          <w:rFonts w:ascii="Arial" w:hAnsi="Arial" w:eastAsia="Arial" w:cs="Arial"/>
          <w:sz w:val="22"/>
          <w:szCs w:val="22"/>
        </w:rPr>
      </w:pPr>
    </w:p>
    <w:p w:rsidRPr="00D438DD" w:rsidR="00D438DD" w:rsidP="4C8780B3" w:rsidRDefault="00D438DD" w14:paraId="4AC7C435" w14:textId="77777777">
      <w:pPr>
        <w:spacing w:line="276" w:lineRule="auto"/>
        <w:jc w:val="center"/>
        <w:rPr>
          <w:rFonts w:ascii="Arial" w:hAnsi="Arial" w:eastAsia="Arial" w:cs="Arial"/>
          <w:sz w:val="22"/>
          <w:szCs w:val="22"/>
        </w:rPr>
      </w:pPr>
      <w:r w:rsidRPr="4C8780B3" w:rsidR="00D438DD">
        <w:rPr>
          <w:rFonts w:ascii="Arial" w:hAnsi="Arial" w:eastAsia="Arial" w:cs="Arial"/>
          <w:sz w:val="22"/>
          <w:szCs w:val="22"/>
        </w:rPr>
        <w:t>__________________________________________</w:t>
      </w:r>
    </w:p>
    <w:p w:rsidRPr="00D438DD" w:rsidR="00D438DD" w:rsidP="4C8780B3" w:rsidRDefault="00D438DD" w14:paraId="6CBEEF81" w14:textId="77777777">
      <w:pPr>
        <w:spacing w:line="276" w:lineRule="auto"/>
        <w:jc w:val="center"/>
        <w:rPr>
          <w:rFonts w:ascii="Arial" w:hAnsi="Arial" w:eastAsia="Arial" w:cs="Arial"/>
          <w:sz w:val="22"/>
          <w:szCs w:val="22"/>
        </w:rPr>
      </w:pPr>
    </w:p>
    <w:p w:rsidRPr="00D438DD" w:rsidR="00D438DD" w:rsidP="4C8780B3" w:rsidRDefault="00D438DD" w14:paraId="73F7284A" w14:textId="77777777">
      <w:pPr>
        <w:spacing w:line="276" w:lineRule="auto"/>
        <w:jc w:val="center"/>
        <w:rPr>
          <w:rFonts w:ascii="Arial" w:hAnsi="Arial" w:eastAsia="Arial" w:cs="Arial"/>
          <w:sz w:val="22"/>
          <w:szCs w:val="22"/>
        </w:rPr>
      </w:pPr>
      <w:r w:rsidRPr="4C8780B3" w:rsidR="00D438DD">
        <w:rPr>
          <w:rFonts w:ascii="Arial" w:hAnsi="Arial" w:eastAsia="Arial" w:cs="Arial"/>
          <w:sz w:val="22"/>
          <w:szCs w:val="22"/>
        </w:rPr>
        <w:t>LA EMPRESA</w:t>
      </w:r>
    </w:p>
    <w:p w:rsidRPr="00D438DD" w:rsidR="00D438DD" w:rsidP="00D438DD" w:rsidRDefault="00D438DD" w14:paraId="6BD1859B" w14:textId="77777777">
      <w:pPr>
        <w:jc w:val="center"/>
        <w:rPr>
          <w:rFonts w:ascii="Times New Roman" w:hAnsi="Times New Roman" w:eastAsia="MS Mincho" w:cs="Times New Roman"/>
        </w:rPr>
      </w:pPr>
    </w:p>
    <w:p w:rsidR="73D63260" w:rsidP="763F0CCE" w:rsidRDefault="73D63260" w14:paraId="49CE6833" w14:textId="389A8538">
      <w:pPr>
        <w:pStyle w:val="Normal"/>
        <w:rPr>
          <w:rFonts w:ascii="Times New Roman" w:hAnsi="Times New Roman" w:eastAsia="MS Mincho" w:cs="Times New Roman"/>
        </w:rPr>
      </w:pPr>
    </w:p>
    <w:sectPr w:rsidR="73D63260" w:rsidSect="00705E93">
      <w:headerReference w:type="even" r:id="rId11"/>
      <w:headerReference w:type="default" r:id="rId12"/>
      <w:footerReference w:type="default" r:id="rId13"/>
      <w:headerReference w:type="firs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B8B" w:rsidP="00302A44" w:rsidRDefault="00B44B8B" w14:paraId="1DA30F84" w14:textId="77777777">
      <w:r>
        <w:separator/>
      </w:r>
    </w:p>
  </w:endnote>
  <w:endnote w:type="continuationSeparator" w:id="0">
    <w:p w:rsidR="00B44B8B" w:rsidP="00302A44" w:rsidRDefault="00B44B8B" w14:paraId="25396A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2AB5" w:rsidR="00F42AB5" w:rsidP="00F42AB5" w:rsidRDefault="00F42AB5" w14:paraId="7F9B4894" w14:textId="77777777">
    <w:pPr>
      <w:tabs>
        <w:tab w:val="center" w:pos="4320"/>
        <w:tab w:val="right" w:pos="8640"/>
      </w:tabs>
      <w:jc w:val="center"/>
      <w:rPr>
        <w:rFonts w:ascii="Century Gothic" w:hAnsi="Century Gothic" w:eastAsia="MS Mincho" w:cs="Arial"/>
        <w:i/>
        <w:color w:val="7F7F7F"/>
        <w:sz w:val="16"/>
        <w:szCs w:val="16"/>
      </w:rPr>
    </w:pPr>
    <w:r w:rsidRPr="00F42AB5">
      <w:rPr>
        <w:rFonts w:ascii="Century Gothic" w:hAnsi="Century Gothic" w:eastAsia="MS Mincho" w:cs="Arial"/>
        <w:i/>
        <w:color w:val="7F7F7F"/>
        <w:sz w:val="16"/>
        <w:szCs w:val="16"/>
      </w:rPr>
      <w:t>La copia impresa de este documento se considera una copia no controlada</w:t>
    </w:r>
  </w:p>
  <w:p w:rsidRPr="00F42AB5" w:rsidR="00F42AB5" w:rsidP="00F42AB5" w:rsidRDefault="00F42AB5" w14:paraId="033C445D" w14:textId="77777777">
    <w:pPr>
      <w:tabs>
        <w:tab w:val="center" w:pos="4320"/>
        <w:tab w:val="right" w:pos="8640"/>
        <w:tab w:val="right" w:pos="9923"/>
      </w:tabs>
      <w:jc w:val="center"/>
      <w:rPr>
        <w:rFonts w:ascii="Century Gothic" w:hAnsi="Century Gothic" w:eastAsia="MS Mincho" w:cs="Arial"/>
        <w:color w:val="7F7F7F"/>
        <w:sz w:val="16"/>
        <w:szCs w:val="16"/>
      </w:rPr>
    </w:pPr>
  </w:p>
  <w:p w:rsidRPr="00F42AB5" w:rsidR="00F42AB5" w:rsidP="00F42AB5" w:rsidRDefault="00F42AB5" w14:paraId="3A175B28" w14:textId="77777777">
    <w:pPr>
      <w:tabs>
        <w:tab w:val="center" w:pos="4320"/>
        <w:tab w:val="right" w:pos="8640"/>
        <w:tab w:val="right" w:pos="9923"/>
      </w:tabs>
      <w:rPr>
        <w:rFonts w:ascii="Century Gothic" w:hAnsi="Century Gothic" w:eastAsia="MS Mincho" w:cs="Arial"/>
        <w:color w:val="7F7F7F"/>
        <w:sz w:val="16"/>
        <w:szCs w:val="16"/>
      </w:rPr>
    </w:pPr>
    <w:r w:rsidRPr="00F42AB5">
      <w:rPr>
        <w:rFonts w:ascii="Century Gothic" w:hAnsi="Century Gothic" w:eastAsia="MS Mincho" w:cs="Arial"/>
        <w:color w:val="7F7F7F"/>
        <w:sz w:val="16"/>
        <w:szCs w:val="16"/>
      </w:rPr>
      <w:t>DEX-F-09.04</w:t>
    </w:r>
    <w:r w:rsidRPr="00F42AB5">
      <w:rPr>
        <w:rFonts w:ascii="Century Gothic" w:hAnsi="Century Gothic" w:eastAsia="MS Mincho" w:cs="Arial"/>
        <w:color w:val="7F7F7F"/>
        <w:sz w:val="16"/>
        <w:szCs w:val="16"/>
      </w:rPr>
      <w:tab/>
    </w:r>
    <w:r w:rsidRPr="00F42AB5">
      <w:rPr>
        <w:rFonts w:ascii="Century Gothic" w:hAnsi="Century Gothic" w:eastAsia="MS Mincho" w:cs="Arial"/>
        <w:color w:val="7F7F7F"/>
        <w:sz w:val="16"/>
        <w:szCs w:val="16"/>
      </w:rPr>
      <w:t xml:space="preserve">                                                                                                                                                                                  Página </w:t>
    </w:r>
    <w:r w:rsidRPr="00F42AB5">
      <w:rPr>
        <w:rFonts w:ascii="Century Gothic" w:hAnsi="Century Gothic" w:eastAsia="MS Mincho" w:cs="Arial"/>
        <w:color w:val="7F7F7F"/>
        <w:sz w:val="16"/>
        <w:szCs w:val="16"/>
        <w:lang w:val="en-US"/>
      </w:rPr>
      <w:fldChar w:fldCharType="begin"/>
    </w:r>
    <w:r w:rsidRPr="00F42AB5">
      <w:rPr>
        <w:rFonts w:ascii="Century Gothic" w:hAnsi="Century Gothic" w:eastAsia="MS Mincho" w:cs="Arial"/>
        <w:color w:val="7F7F7F"/>
        <w:sz w:val="16"/>
        <w:szCs w:val="16"/>
      </w:rPr>
      <w:instrText xml:space="preserve"> PAGE </w:instrText>
    </w:r>
    <w:r w:rsidRPr="00F42AB5">
      <w:rPr>
        <w:rFonts w:ascii="Century Gothic" w:hAnsi="Century Gothic" w:eastAsia="MS Mincho" w:cs="Arial"/>
        <w:color w:val="7F7F7F"/>
        <w:sz w:val="16"/>
        <w:szCs w:val="16"/>
        <w:lang w:val="en-US"/>
      </w:rPr>
      <w:fldChar w:fldCharType="separate"/>
    </w:r>
    <w:r w:rsidRPr="00F42AB5">
      <w:rPr>
        <w:rFonts w:ascii="Century Gothic" w:hAnsi="Century Gothic" w:eastAsia="MS Mincho" w:cs="Arial"/>
        <w:color w:val="7F7F7F"/>
        <w:sz w:val="16"/>
        <w:szCs w:val="16"/>
      </w:rPr>
      <w:t>2</w:t>
    </w:r>
    <w:r w:rsidRPr="00F42AB5">
      <w:rPr>
        <w:rFonts w:ascii="Century Gothic" w:hAnsi="Century Gothic" w:eastAsia="MS Mincho" w:cs="Arial"/>
        <w:color w:val="7F7F7F"/>
        <w:sz w:val="16"/>
        <w:szCs w:val="16"/>
        <w:lang w:val="en-US"/>
      </w:rPr>
      <w:fldChar w:fldCharType="end"/>
    </w:r>
    <w:r w:rsidRPr="00F42AB5">
      <w:rPr>
        <w:rFonts w:ascii="Century Gothic" w:hAnsi="Century Gothic" w:eastAsia="MS Mincho" w:cs="Arial"/>
        <w:color w:val="7F7F7F"/>
        <w:sz w:val="16"/>
        <w:szCs w:val="16"/>
      </w:rPr>
      <w:t xml:space="preserve"> de </w:t>
    </w:r>
    <w:r w:rsidRPr="00F42AB5">
      <w:rPr>
        <w:rFonts w:ascii="Century Gothic" w:hAnsi="Century Gothic" w:eastAsia="MS Mincho" w:cs="Arial"/>
        <w:color w:val="7F7F7F"/>
        <w:sz w:val="16"/>
        <w:szCs w:val="16"/>
        <w:lang w:val="en-US"/>
      </w:rPr>
      <w:fldChar w:fldCharType="begin"/>
    </w:r>
    <w:r w:rsidRPr="00F42AB5">
      <w:rPr>
        <w:rFonts w:ascii="Century Gothic" w:hAnsi="Century Gothic" w:eastAsia="MS Mincho" w:cs="Arial"/>
        <w:color w:val="7F7F7F"/>
        <w:sz w:val="16"/>
        <w:szCs w:val="16"/>
      </w:rPr>
      <w:instrText xml:space="preserve"> NUMPAGES </w:instrText>
    </w:r>
    <w:r w:rsidRPr="00F42AB5">
      <w:rPr>
        <w:rFonts w:ascii="Century Gothic" w:hAnsi="Century Gothic" w:eastAsia="MS Mincho" w:cs="Arial"/>
        <w:color w:val="7F7F7F"/>
        <w:sz w:val="16"/>
        <w:szCs w:val="16"/>
        <w:lang w:val="en-US"/>
      </w:rPr>
      <w:fldChar w:fldCharType="separate"/>
    </w:r>
    <w:r w:rsidRPr="00F42AB5">
      <w:rPr>
        <w:rFonts w:ascii="Century Gothic" w:hAnsi="Century Gothic" w:eastAsia="MS Mincho" w:cs="Arial"/>
        <w:color w:val="7F7F7F"/>
        <w:sz w:val="16"/>
        <w:szCs w:val="16"/>
      </w:rPr>
      <w:t>5</w:t>
    </w:r>
    <w:r w:rsidRPr="00F42AB5">
      <w:rPr>
        <w:rFonts w:ascii="Century Gothic" w:hAnsi="Century Gothic" w:eastAsia="MS Mincho" w:cs="Arial"/>
        <w:color w:val="7F7F7F"/>
        <w:sz w:val="16"/>
        <w:szCs w:val="16"/>
        <w:lang w:val="en-US"/>
      </w:rPr>
      <w:fldChar w:fldCharType="end"/>
    </w:r>
  </w:p>
  <w:p w:rsidRPr="00F42AB5" w:rsidR="00F42AB5" w:rsidP="00F42AB5" w:rsidRDefault="00F42AB5" w14:paraId="2D10F04A" w14:textId="77777777">
    <w:pPr>
      <w:tabs>
        <w:tab w:val="center" w:pos="4320"/>
        <w:tab w:val="right" w:pos="8640"/>
      </w:tabs>
      <w:rPr>
        <w:rFonts w:ascii="Century Gothic" w:hAnsi="Century Gothic" w:eastAsia="MS Mincho" w:cs="Arial"/>
        <w:color w:val="7F7F7F"/>
        <w:sz w:val="16"/>
        <w:szCs w:val="16"/>
      </w:rPr>
    </w:pPr>
    <w:r w:rsidRPr="00F42AB5">
      <w:rPr>
        <w:rFonts w:ascii="Century Gothic" w:hAnsi="Century Gothic" w:eastAsia="MS Mincho" w:cs="Arial"/>
        <w:color w:val="7F7F7F"/>
        <w:sz w:val="16"/>
        <w:szCs w:val="16"/>
      </w:rPr>
      <w:t>Ver. 0</w:t>
    </w:r>
  </w:p>
  <w:p w:rsidR="00C8227A" w:rsidRDefault="00C8227A" w14:paraId="09EE91A3" w14:textId="522AFD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B8B" w:rsidP="00302A44" w:rsidRDefault="00B44B8B" w14:paraId="4DD3A532" w14:textId="77777777">
      <w:r>
        <w:separator/>
      </w:r>
    </w:p>
  </w:footnote>
  <w:footnote w:type="continuationSeparator" w:id="0">
    <w:p w:rsidR="00B44B8B" w:rsidP="00302A44" w:rsidRDefault="00B44B8B" w14:paraId="6F3369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F3F" w:rsidRDefault="004168D4" w14:paraId="60B11E25" w14:textId="77777777">
    <w:pPr>
      <w:pStyle w:val="Encabezado"/>
    </w:pPr>
    <w:r>
      <w:rPr>
        <w:noProof/>
      </w:rPr>
      <w:pict w14:anchorId="001CD9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316194" style="position:absolute;margin-left:0;margin-top:0;width:612pt;height:11in;z-index:-251653120;mso-wrap-edited:f;mso-width-percent:0;mso-height-percent:0;mso-position-horizontal:center;mso-position-horizontal-relative:margin;mso-position-vertical:center;mso-position-vertical-relative:margin;mso-width-percent:0;mso-height-percent:0" alt="/Users/sergio/Desktop/Papel-Membretado-PROCOMER.png" o:spid="_x0000_s1027" o:allowincell="f" type="#_x0000_t75">
          <v:imagedata o:title="Papel-Membretado-PROCOME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656F3F" w:rsidRDefault="0004699D" w14:paraId="3DA447B0" w14:textId="76575648">
    <w:pPr>
      <w:pStyle w:val="Encabezado"/>
    </w:pPr>
    <w:r w:rsidRPr="0004699D">
      <w:rPr>
        <w:rFonts w:ascii="Calibri" w:hAnsi="Calibri" w:eastAsia="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F3F" w:rsidRDefault="004168D4" w14:paraId="72CB5203" w14:textId="77777777">
    <w:pPr>
      <w:pStyle w:val="Encabezado"/>
    </w:pPr>
    <w:r>
      <w:rPr>
        <w:noProof/>
      </w:rPr>
      <w:pict w14:anchorId="19AC70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316193" style="position:absolute;margin-left:0;margin-top:0;width:612pt;height:11in;z-index:-251656192;mso-wrap-edited:f;mso-width-percent:0;mso-height-percent:0;mso-position-horizontal:center;mso-position-horizontal-relative:margin;mso-position-vertical:center;mso-position-vertical-relative:margin;mso-width-percent:0;mso-height-percent:0" alt="/Users/sergio/Desktop/Papel-Membretado-PROCOMER.png" o:spid="_x0000_s1025" o:allowincell="f" type="#_x0000_t75">
          <v:imagedata o:title="Papel-Membretado-PROCOMER" r:id="rId1"/>
          <w10:wrap anchorx="margin" anchory="margin"/>
        </v:shape>
      </w:pict>
    </w:r>
  </w:p>
</w:hdr>
</file>

<file path=word/intelligence2.xml><?xml version="1.0" encoding="utf-8"?>
<int2:intelligence xmlns:int2="http://schemas.microsoft.com/office/intelligence/2020/intelligence">
  <int2:observations>
    <int2:textHash int2:hashCode="kfhlEsBu+rs3Lg" int2:id="KJ2elviW">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hint="default" w:ascii="Calibri" w:hAnsi="Calibri" w:cs="Calibri" w:eastAsiaTheme="minorHAnsi"/>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4"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5"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23DF6A55"/>
    <w:multiLevelType w:val="hybridMultilevel"/>
    <w:tmpl w:val="F8A44204"/>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7"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8" w15:restartNumberingAfterBreak="0">
    <w:nsid w:val="37462AFC"/>
    <w:multiLevelType w:val="hybridMultilevel"/>
    <w:tmpl w:val="F5F667B8"/>
    <w:lvl w:ilvl="0" w:tplc="75245124">
      <w:start w:val="1"/>
      <w:numFmt w:val="bullet"/>
      <w:lvlText w:val=""/>
      <w:lvlJc w:val="left"/>
      <w:pPr>
        <w:ind w:left="720" w:hanging="360"/>
      </w:pPr>
      <w:rPr>
        <w:rFonts w:hint="default" w:ascii="Symbol" w:hAnsi="Symbol"/>
      </w:rPr>
    </w:lvl>
    <w:lvl w:ilvl="1" w:tplc="67581058">
      <w:start w:val="1"/>
      <w:numFmt w:val="bullet"/>
      <w:lvlText w:val="o"/>
      <w:lvlJc w:val="left"/>
      <w:pPr>
        <w:ind w:left="1440" w:hanging="360"/>
      </w:pPr>
      <w:rPr>
        <w:rFonts w:hint="default" w:ascii="Courier New" w:hAnsi="Courier New"/>
      </w:rPr>
    </w:lvl>
    <w:lvl w:ilvl="2" w:tplc="768C57F0">
      <w:start w:val="1"/>
      <w:numFmt w:val="bullet"/>
      <w:lvlText w:val=""/>
      <w:lvlJc w:val="left"/>
      <w:pPr>
        <w:ind w:left="2160" w:hanging="360"/>
      </w:pPr>
      <w:rPr>
        <w:rFonts w:hint="default" w:ascii="Wingdings" w:hAnsi="Wingdings"/>
      </w:rPr>
    </w:lvl>
    <w:lvl w:ilvl="3" w:tplc="1B48FD2C">
      <w:start w:val="1"/>
      <w:numFmt w:val="bullet"/>
      <w:lvlText w:val=""/>
      <w:lvlJc w:val="left"/>
      <w:pPr>
        <w:ind w:left="2880" w:hanging="360"/>
      </w:pPr>
      <w:rPr>
        <w:rFonts w:hint="default" w:ascii="Symbol" w:hAnsi="Symbol"/>
      </w:rPr>
    </w:lvl>
    <w:lvl w:ilvl="4" w:tplc="439AE644">
      <w:start w:val="1"/>
      <w:numFmt w:val="bullet"/>
      <w:lvlText w:val="o"/>
      <w:lvlJc w:val="left"/>
      <w:pPr>
        <w:ind w:left="3600" w:hanging="360"/>
      </w:pPr>
      <w:rPr>
        <w:rFonts w:hint="default" w:ascii="Courier New" w:hAnsi="Courier New"/>
      </w:rPr>
    </w:lvl>
    <w:lvl w:ilvl="5" w:tplc="6C080D84">
      <w:start w:val="1"/>
      <w:numFmt w:val="bullet"/>
      <w:lvlText w:val=""/>
      <w:lvlJc w:val="left"/>
      <w:pPr>
        <w:ind w:left="4320" w:hanging="360"/>
      </w:pPr>
      <w:rPr>
        <w:rFonts w:hint="default" w:ascii="Wingdings" w:hAnsi="Wingdings"/>
      </w:rPr>
    </w:lvl>
    <w:lvl w:ilvl="6" w:tplc="C81C63E0">
      <w:start w:val="1"/>
      <w:numFmt w:val="bullet"/>
      <w:lvlText w:val=""/>
      <w:lvlJc w:val="left"/>
      <w:pPr>
        <w:ind w:left="5040" w:hanging="360"/>
      </w:pPr>
      <w:rPr>
        <w:rFonts w:hint="default" w:ascii="Symbol" w:hAnsi="Symbol"/>
      </w:rPr>
    </w:lvl>
    <w:lvl w:ilvl="7" w:tplc="0BEA58E6">
      <w:start w:val="1"/>
      <w:numFmt w:val="bullet"/>
      <w:lvlText w:val="o"/>
      <w:lvlJc w:val="left"/>
      <w:pPr>
        <w:ind w:left="5760" w:hanging="360"/>
      </w:pPr>
      <w:rPr>
        <w:rFonts w:hint="default" w:ascii="Courier New" w:hAnsi="Courier New"/>
      </w:rPr>
    </w:lvl>
    <w:lvl w:ilvl="8" w:tplc="F2544604">
      <w:start w:val="1"/>
      <w:numFmt w:val="bullet"/>
      <w:lvlText w:val=""/>
      <w:lvlJc w:val="left"/>
      <w:pPr>
        <w:ind w:left="6480" w:hanging="360"/>
      </w:pPr>
      <w:rPr>
        <w:rFonts w:hint="default" w:ascii="Wingdings" w:hAnsi="Wingdings"/>
      </w:rPr>
    </w:lvl>
  </w:abstractNum>
  <w:abstractNum w:abstractNumId="9" w15:restartNumberingAfterBreak="0">
    <w:nsid w:val="3F1A0562"/>
    <w:multiLevelType w:val="hybridMultilevel"/>
    <w:tmpl w:val="4588C7D6"/>
    <w:lvl w:ilvl="0" w:tplc="FFFFFFFF">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0"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 w15:restartNumberingAfterBreak="0">
    <w:nsid w:val="613A46A2"/>
    <w:multiLevelType w:val="hybridMultilevel"/>
    <w:tmpl w:val="0A883EF8"/>
    <w:lvl w:ilvl="0" w:tplc="FFFFFFFF">
      <w:start w:val="1"/>
      <w:numFmt w:val="bullet"/>
      <w:lvlText w:val="ü"/>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3" w15:restartNumberingAfterBreak="0">
    <w:nsid w:val="71482D5C"/>
    <w:multiLevelType w:val="hybridMultilevel"/>
    <w:tmpl w:val="BFB64E06"/>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74CA3014"/>
    <w:multiLevelType w:val="hybridMultilevel"/>
    <w:tmpl w:val="6A74466E"/>
    <w:lvl w:ilvl="0" w:tplc="FFFFFFFF">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num w:numId="1" w16cid:durableId="1623421354">
    <w:abstractNumId w:val="4"/>
  </w:num>
  <w:num w:numId="2" w16cid:durableId="1191869479">
    <w:abstractNumId w:val="8"/>
  </w:num>
  <w:num w:numId="3" w16cid:durableId="1587109231">
    <w:abstractNumId w:val="6"/>
  </w:num>
  <w:num w:numId="4" w16cid:durableId="779032142">
    <w:abstractNumId w:val="10"/>
  </w:num>
  <w:num w:numId="5" w16cid:durableId="1768114371">
    <w:abstractNumId w:val="2"/>
  </w:num>
  <w:num w:numId="6" w16cid:durableId="317852741">
    <w:abstractNumId w:val="3"/>
  </w:num>
  <w:num w:numId="7" w16cid:durableId="1680622449">
    <w:abstractNumId w:val="7"/>
  </w:num>
  <w:num w:numId="8" w16cid:durableId="788671897">
    <w:abstractNumId w:val="14"/>
  </w:num>
  <w:num w:numId="9" w16cid:durableId="1902058598">
    <w:abstractNumId w:val="9"/>
  </w:num>
  <w:num w:numId="10" w16cid:durableId="1508865244">
    <w:abstractNumId w:val="12"/>
  </w:num>
  <w:num w:numId="11" w16cid:durableId="1388797215">
    <w:abstractNumId w:val="6"/>
  </w:num>
  <w:num w:numId="12" w16cid:durableId="82649127">
    <w:abstractNumId w:val="12"/>
  </w:num>
  <w:num w:numId="13" w16cid:durableId="547183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3"/>
  </w:num>
  <w:num w:numId="15" w16cid:durableId="1256128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4"/>
  </w:num>
  <w:num w:numId="17" w16cid:durableId="2002660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9"/>
  </w:num>
  <w:num w:numId="19" w16cid:durableId="1411654240">
    <w:abstractNumId w:val="2"/>
  </w:num>
  <w:num w:numId="20" w16cid:durableId="1693652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644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2350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6457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6E2A"/>
    <w:rsid w:val="00017E11"/>
    <w:rsid w:val="000211FD"/>
    <w:rsid w:val="000401FB"/>
    <w:rsid w:val="000435E7"/>
    <w:rsid w:val="00043B21"/>
    <w:rsid w:val="00045E14"/>
    <w:rsid w:val="0004699D"/>
    <w:rsid w:val="000D2F50"/>
    <w:rsid w:val="000D4D2A"/>
    <w:rsid w:val="00163099"/>
    <w:rsid w:val="0016537B"/>
    <w:rsid w:val="001819A0"/>
    <w:rsid w:val="00183216"/>
    <w:rsid w:val="0018450B"/>
    <w:rsid w:val="001A5DC6"/>
    <w:rsid w:val="001D7BBE"/>
    <w:rsid w:val="001E484F"/>
    <w:rsid w:val="001E705D"/>
    <w:rsid w:val="001F336F"/>
    <w:rsid w:val="002145B4"/>
    <w:rsid w:val="002214E8"/>
    <w:rsid w:val="0025135C"/>
    <w:rsid w:val="00280B91"/>
    <w:rsid w:val="00285E30"/>
    <w:rsid w:val="002C5990"/>
    <w:rsid w:val="002D1E9C"/>
    <w:rsid w:val="002D786F"/>
    <w:rsid w:val="002DCD18"/>
    <w:rsid w:val="00302A44"/>
    <w:rsid w:val="00302ECF"/>
    <w:rsid w:val="00310DD0"/>
    <w:rsid w:val="00315E67"/>
    <w:rsid w:val="003B79B1"/>
    <w:rsid w:val="003D4E07"/>
    <w:rsid w:val="003F5B6C"/>
    <w:rsid w:val="004168D4"/>
    <w:rsid w:val="00430E61"/>
    <w:rsid w:val="004464D5"/>
    <w:rsid w:val="0045446F"/>
    <w:rsid w:val="00456A6F"/>
    <w:rsid w:val="0047695B"/>
    <w:rsid w:val="00492DA8"/>
    <w:rsid w:val="004B30DD"/>
    <w:rsid w:val="004C158B"/>
    <w:rsid w:val="004D0B57"/>
    <w:rsid w:val="004E7C1E"/>
    <w:rsid w:val="00525579"/>
    <w:rsid w:val="0053151E"/>
    <w:rsid w:val="00546144"/>
    <w:rsid w:val="005545B3"/>
    <w:rsid w:val="00573C44"/>
    <w:rsid w:val="005919BF"/>
    <w:rsid w:val="00595356"/>
    <w:rsid w:val="005B6062"/>
    <w:rsid w:val="005B6067"/>
    <w:rsid w:val="005D2252"/>
    <w:rsid w:val="005D37A1"/>
    <w:rsid w:val="005E3824"/>
    <w:rsid w:val="00601A8B"/>
    <w:rsid w:val="00615F65"/>
    <w:rsid w:val="006500CB"/>
    <w:rsid w:val="00655785"/>
    <w:rsid w:val="00656F3F"/>
    <w:rsid w:val="00677F00"/>
    <w:rsid w:val="00684080"/>
    <w:rsid w:val="006A317E"/>
    <w:rsid w:val="006B2541"/>
    <w:rsid w:val="006D687F"/>
    <w:rsid w:val="006E4CCC"/>
    <w:rsid w:val="006E6C74"/>
    <w:rsid w:val="006F4751"/>
    <w:rsid w:val="006F648F"/>
    <w:rsid w:val="006F6D89"/>
    <w:rsid w:val="00705E93"/>
    <w:rsid w:val="007321A7"/>
    <w:rsid w:val="00737FDF"/>
    <w:rsid w:val="00791467"/>
    <w:rsid w:val="00791A0A"/>
    <w:rsid w:val="007A3180"/>
    <w:rsid w:val="007B4190"/>
    <w:rsid w:val="007F5B35"/>
    <w:rsid w:val="00813A09"/>
    <w:rsid w:val="008157DD"/>
    <w:rsid w:val="00863CF1"/>
    <w:rsid w:val="0086489E"/>
    <w:rsid w:val="008648AB"/>
    <w:rsid w:val="0087388C"/>
    <w:rsid w:val="00873AEF"/>
    <w:rsid w:val="00873EC3"/>
    <w:rsid w:val="00881D2C"/>
    <w:rsid w:val="00994A16"/>
    <w:rsid w:val="009C202E"/>
    <w:rsid w:val="009D2CB7"/>
    <w:rsid w:val="009F7AFF"/>
    <w:rsid w:val="00A062C1"/>
    <w:rsid w:val="00A24550"/>
    <w:rsid w:val="00A365BA"/>
    <w:rsid w:val="00A5217D"/>
    <w:rsid w:val="00A612AB"/>
    <w:rsid w:val="00A77246"/>
    <w:rsid w:val="00A82126"/>
    <w:rsid w:val="00AA296B"/>
    <w:rsid w:val="00AC2B03"/>
    <w:rsid w:val="00AD7E84"/>
    <w:rsid w:val="00AE0A83"/>
    <w:rsid w:val="00AE34D9"/>
    <w:rsid w:val="00AF0EC8"/>
    <w:rsid w:val="00AF6D90"/>
    <w:rsid w:val="00B0088B"/>
    <w:rsid w:val="00B308D1"/>
    <w:rsid w:val="00B44B8B"/>
    <w:rsid w:val="00B83180"/>
    <w:rsid w:val="00BA671E"/>
    <w:rsid w:val="00BB00B1"/>
    <w:rsid w:val="00C15FFB"/>
    <w:rsid w:val="00C23AC7"/>
    <w:rsid w:val="00C75653"/>
    <w:rsid w:val="00C8227A"/>
    <w:rsid w:val="00C953AC"/>
    <w:rsid w:val="00C97689"/>
    <w:rsid w:val="00CA51E5"/>
    <w:rsid w:val="00CB1C2E"/>
    <w:rsid w:val="00D241D6"/>
    <w:rsid w:val="00D438DD"/>
    <w:rsid w:val="00D47687"/>
    <w:rsid w:val="00D502A7"/>
    <w:rsid w:val="00D916D8"/>
    <w:rsid w:val="00D97E33"/>
    <w:rsid w:val="00DA1597"/>
    <w:rsid w:val="00DA5F0A"/>
    <w:rsid w:val="00DD5F0A"/>
    <w:rsid w:val="00DE21EA"/>
    <w:rsid w:val="00DF65C2"/>
    <w:rsid w:val="00E03FA3"/>
    <w:rsid w:val="00E71DE6"/>
    <w:rsid w:val="00EB1BFF"/>
    <w:rsid w:val="00ED3412"/>
    <w:rsid w:val="00EF5B7D"/>
    <w:rsid w:val="00F42AB5"/>
    <w:rsid w:val="00F57197"/>
    <w:rsid w:val="00F6074C"/>
    <w:rsid w:val="00F83C84"/>
    <w:rsid w:val="00F83E55"/>
    <w:rsid w:val="00FA7EC6"/>
    <w:rsid w:val="00FB0565"/>
    <w:rsid w:val="00FB2F83"/>
    <w:rsid w:val="00FB364F"/>
    <w:rsid w:val="00FD183C"/>
    <w:rsid w:val="00FD4A8B"/>
    <w:rsid w:val="012B30B3"/>
    <w:rsid w:val="01385A8A"/>
    <w:rsid w:val="0178CEF3"/>
    <w:rsid w:val="017D4702"/>
    <w:rsid w:val="019566C7"/>
    <w:rsid w:val="01C5AC79"/>
    <w:rsid w:val="02094B60"/>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5443EA"/>
    <w:rsid w:val="05C2D90D"/>
    <w:rsid w:val="05CD0344"/>
    <w:rsid w:val="05D85F72"/>
    <w:rsid w:val="05E46FC6"/>
    <w:rsid w:val="05FDBE5C"/>
    <w:rsid w:val="061BBB5B"/>
    <w:rsid w:val="06820377"/>
    <w:rsid w:val="069C2C80"/>
    <w:rsid w:val="06BB9FFF"/>
    <w:rsid w:val="06D44291"/>
    <w:rsid w:val="0724D898"/>
    <w:rsid w:val="076E7716"/>
    <w:rsid w:val="079C449A"/>
    <w:rsid w:val="07ACDCDB"/>
    <w:rsid w:val="07AE43EC"/>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40A4DC"/>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477CB7"/>
    <w:rsid w:val="115DA5F3"/>
    <w:rsid w:val="116290FC"/>
    <w:rsid w:val="1196E2FF"/>
    <w:rsid w:val="119E19BA"/>
    <w:rsid w:val="11C630CC"/>
    <w:rsid w:val="120C3A31"/>
    <w:rsid w:val="122C4589"/>
    <w:rsid w:val="12949391"/>
    <w:rsid w:val="12EF401A"/>
    <w:rsid w:val="134BC65A"/>
    <w:rsid w:val="135907AC"/>
    <w:rsid w:val="136AEFB3"/>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99299F"/>
    <w:rsid w:val="16E89D7B"/>
    <w:rsid w:val="1744EA40"/>
    <w:rsid w:val="1744EA40"/>
    <w:rsid w:val="1813A8CD"/>
    <w:rsid w:val="1838668A"/>
    <w:rsid w:val="186DA58F"/>
    <w:rsid w:val="191AE287"/>
    <w:rsid w:val="19E42C80"/>
    <w:rsid w:val="1A4C62CE"/>
    <w:rsid w:val="1A5A77DC"/>
    <w:rsid w:val="1A894F8B"/>
    <w:rsid w:val="1AD2C1F3"/>
    <w:rsid w:val="1AD8721A"/>
    <w:rsid w:val="1ADE8E98"/>
    <w:rsid w:val="1B07F74B"/>
    <w:rsid w:val="1B9DB20B"/>
    <w:rsid w:val="1BBFA777"/>
    <w:rsid w:val="1C16192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08DB7"/>
    <w:rsid w:val="2003344C"/>
    <w:rsid w:val="202CC645"/>
    <w:rsid w:val="20414956"/>
    <w:rsid w:val="209FFFF5"/>
    <w:rsid w:val="20B97193"/>
    <w:rsid w:val="20CFE000"/>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5627C7B"/>
    <w:rsid w:val="260CB312"/>
    <w:rsid w:val="2614C557"/>
    <w:rsid w:val="2614DE8E"/>
    <w:rsid w:val="262428EA"/>
    <w:rsid w:val="264CBB49"/>
    <w:rsid w:val="268D28C3"/>
    <w:rsid w:val="26931708"/>
    <w:rsid w:val="27185C23"/>
    <w:rsid w:val="274F4D15"/>
    <w:rsid w:val="275B507E"/>
    <w:rsid w:val="27B060AD"/>
    <w:rsid w:val="27F2E079"/>
    <w:rsid w:val="2813953C"/>
    <w:rsid w:val="281CBE58"/>
    <w:rsid w:val="2851CD3F"/>
    <w:rsid w:val="286A2632"/>
    <w:rsid w:val="2891C91B"/>
    <w:rsid w:val="292766B6"/>
    <w:rsid w:val="296514E0"/>
    <w:rsid w:val="297F1DAE"/>
    <w:rsid w:val="299DE7A7"/>
    <w:rsid w:val="2A0473AE"/>
    <w:rsid w:val="2A82F58A"/>
    <w:rsid w:val="2A8D51B0"/>
    <w:rsid w:val="2AF06395"/>
    <w:rsid w:val="2B2ADE3D"/>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36F5AE"/>
    <w:rsid w:val="304F3758"/>
    <w:rsid w:val="305FFDC5"/>
    <w:rsid w:val="30658E46"/>
    <w:rsid w:val="306EE724"/>
    <w:rsid w:val="30A6ED2C"/>
    <w:rsid w:val="30BBBADA"/>
    <w:rsid w:val="3100CEA1"/>
    <w:rsid w:val="313F5655"/>
    <w:rsid w:val="314640AD"/>
    <w:rsid w:val="3173B201"/>
    <w:rsid w:val="317FB371"/>
    <w:rsid w:val="319EEEB5"/>
    <w:rsid w:val="31CEE303"/>
    <w:rsid w:val="31CFD0D0"/>
    <w:rsid w:val="31E7990A"/>
    <w:rsid w:val="3226FAA6"/>
    <w:rsid w:val="32420B31"/>
    <w:rsid w:val="32584468"/>
    <w:rsid w:val="32597977"/>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6B1CEA1"/>
    <w:rsid w:val="371682AF"/>
    <w:rsid w:val="37239FEA"/>
    <w:rsid w:val="374A7040"/>
    <w:rsid w:val="374D431B"/>
    <w:rsid w:val="37886319"/>
    <w:rsid w:val="379D2023"/>
    <w:rsid w:val="37AA0CF9"/>
    <w:rsid w:val="37FA9FD3"/>
    <w:rsid w:val="38279FCB"/>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0C1D22"/>
    <w:rsid w:val="3B1FFC94"/>
    <w:rsid w:val="3B31EA11"/>
    <w:rsid w:val="3B451704"/>
    <w:rsid w:val="3B5C1C19"/>
    <w:rsid w:val="3B611CE3"/>
    <w:rsid w:val="3B708155"/>
    <w:rsid w:val="3B762CA3"/>
    <w:rsid w:val="3B768B5F"/>
    <w:rsid w:val="3B97AADF"/>
    <w:rsid w:val="3B994089"/>
    <w:rsid w:val="3BCCD11F"/>
    <w:rsid w:val="3BDFA3F7"/>
    <w:rsid w:val="3BF13564"/>
    <w:rsid w:val="3C10EAD1"/>
    <w:rsid w:val="3C4F87D2"/>
    <w:rsid w:val="3C9FCE15"/>
    <w:rsid w:val="3CCBDF72"/>
    <w:rsid w:val="3CCE91D3"/>
    <w:rsid w:val="3CEA335A"/>
    <w:rsid w:val="3D54509E"/>
    <w:rsid w:val="3E4BE4E8"/>
    <w:rsid w:val="3EC19F3A"/>
    <w:rsid w:val="3EC72FD1"/>
    <w:rsid w:val="3EFC719F"/>
    <w:rsid w:val="3F05B92B"/>
    <w:rsid w:val="3F5E9901"/>
    <w:rsid w:val="3F7714F6"/>
    <w:rsid w:val="3FC4770D"/>
    <w:rsid w:val="3FEDE4D6"/>
    <w:rsid w:val="3FF74348"/>
    <w:rsid w:val="404DC24D"/>
    <w:rsid w:val="407FC3E2"/>
    <w:rsid w:val="40EA98E9"/>
    <w:rsid w:val="415B3326"/>
    <w:rsid w:val="41A19319"/>
    <w:rsid w:val="41AAB549"/>
    <w:rsid w:val="41E9CD00"/>
    <w:rsid w:val="42684EC8"/>
    <w:rsid w:val="42882227"/>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1D58AB"/>
    <w:rsid w:val="4A22308B"/>
    <w:rsid w:val="4A448B8E"/>
    <w:rsid w:val="4A549A62"/>
    <w:rsid w:val="4A8406B4"/>
    <w:rsid w:val="4AC9BEE4"/>
    <w:rsid w:val="4ACD3B14"/>
    <w:rsid w:val="4B09D079"/>
    <w:rsid w:val="4B43507D"/>
    <w:rsid w:val="4B4C115B"/>
    <w:rsid w:val="4B587044"/>
    <w:rsid w:val="4BF9806F"/>
    <w:rsid w:val="4C09B8DF"/>
    <w:rsid w:val="4C0D0606"/>
    <w:rsid w:val="4C36988D"/>
    <w:rsid w:val="4C4A511F"/>
    <w:rsid w:val="4C8780B3"/>
    <w:rsid w:val="4D529B80"/>
    <w:rsid w:val="4D7B1B35"/>
    <w:rsid w:val="4D990058"/>
    <w:rsid w:val="4DC1A1C0"/>
    <w:rsid w:val="4DD491BE"/>
    <w:rsid w:val="4DF6F93F"/>
    <w:rsid w:val="4E6DC82B"/>
    <w:rsid w:val="4E7AB9AA"/>
    <w:rsid w:val="4E81AD86"/>
    <w:rsid w:val="4EA716EE"/>
    <w:rsid w:val="4F6990DC"/>
    <w:rsid w:val="4F6F7EDA"/>
    <w:rsid w:val="4FF21469"/>
    <w:rsid w:val="501217D9"/>
    <w:rsid w:val="502C08C2"/>
    <w:rsid w:val="5051F008"/>
    <w:rsid w:val="50563FDB"/>
    <w:rsid w:val="5071DAF4"/>
    <w:rsid w:val="509D7054"/>
    <w:rsid w:val="50B2D17F"/>
    <w:rsid w:val="50B357A1"/>
    <w:rsid w:val="50D126B1"/>
    <w:rsid w:val="511C1523"/>
    <w:rsid w:val="5127FCAB"/>
    <w:rsid w:val="513E47E0"/>
    <w:rsid w:val="51459527"/>
    <w:rsid w:val="517129CB"/>
    <w:rsid w:val="51AD632F"/>
    <w:rsid w:val="51E1EE0C"/>
    <w:rsid w:val="524F6933"/>
    <w:rsid w:val="525AACD5"/>
    <w:rsid w:val="528AC663"/>
    <w:rsid w:val="52B72517"/>
    <w:rsid w:val="52CFABF9"/>
    <w:rsid w:val="52DCDD19"/>
    <w:rsid w:val="53152A57"/>
    <w:rsid w:val="5326DC60"/>
    <w:rsid w:val="53362E3A"/>
    <w:rsid w:val="53768811"/>
    <w:rsid w:val="539F66DD"/>
    <w:rsid w:val="53B8A9F1"/>
    <w:rsid w:val="54150616"/>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8EE2D1"/>
    <w:rsid w:val="58D125B1"/>
    <w:rsid w:val="58DACC6A"/>
    <w:rsid w:val="59200DCF"/>
    <w:rsid w:val="5929DAB9"/>
    <w:rsid w:val="594CF63E"/>
    <w:rsid w:val="5956AD16"/>
    <w:rsid w:val="598D0103"/>
    <w:rsid w:val="59EDAE3D"/>
    <w:rsid w:val="5A0F070F"/>
    <w:rsid w:val="5A470CF7"/>
    <w:rsid w:val="5A5BE407"/>
    <w:rsid w:val="5A70C54F"/>
    <w:rsid w:val="5AF46F37"/>
    <w:rsid w:val="5AFBCC6F"/>
    <w:rsid w:val="5B1222DE"/>
    <w:rsid w:val="5B43CC9A"/>
    <w:rsid w:val="5B67574D"/>
    <w:rsid w:val="5BE78D48"/>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0BD2E"/>
    <w:rsid w:val="5E53F4E8"/>
    <w:rsid w:val="5E67B7EA"/>
    <w:rsid w:val="5E84A1C1"/>
    <w:rsid w:val="5E977953"/>
    <w:rsid w:val="5EC90804"/>
    <w:rsid w:val="5F32EC15"/>
    <w:rsid w:val="5F50CAC3"/>
    <w:rsid w:val="5F6BEE3A"/>
    <w:rsid w:val="5F73EB2C"/>
    <w:rsid w:val="6045EA82"/>
    <w:rsid w:val="6058BFCE"/>
    <w:rsid w:val="60B26D6A"/>
    <w:rsid w:val="6106AB84"/>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2240A1"/>
    <w:rsid w:val="6762F58D"/>
    <w:rsid w:val="67776B65"/>
    <w:rsid w:val="679CF412"/>
    <w:rsid w:val="67ABD160"/>
    <w:rsid w:val="67B18273"/>
    <w:rsid w:val="67DA9939"/>
    <w:rsid w:val="67F64F15"/>
    <w:rsid w:val="6814D7E4"/>
    <w:rsid w:val="68A9E7C4"/>
    <w:rsid w:val="6943CF89"/>
    <w:rsid w:val="69BBD3FF"/>
    <w:rsid w:val="69BF3774"/>
    <w:rsid w:val="69D53C20"/>
    <w:rsid w:val="6A9507E1"/>
    <w:rsid w:val="6AA8CBC3"/>
    <w:rsid w:val="6ABA16B8"/>
    <w:rsid w:val="6AED97A7"/>
    <w:rsid w:val="6B1A6CC3"/>
    <w:rsid w:val="6B2FC227"/>
    <w:rsid w:val="6B3EEB04"/>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61814"/>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35DF17"/>
    <w:rsid w:val="745747D2"/>
    <w:rsid w:val="74D2709A"/>
    <w:rsid w:val="74ECA083"/>
    <w:rsid w:val="74FB7D21"/>
    <w:rsid w:val="755604D2"/>
    <w:rsid w:val="7562A63A"/>
    <w:rsid w:val="75A41D18"/>
    <w:rsid w:val="75AD8FAB"/>
    <w:rsid w:val="75B4AB4C"/>
    <w:rsid w:val="75B67E67"/>
    <w:rsid w:val="75FA2851"/>
    <w:rsid w:val="763F0CCE"/>
    <w:rsid w:val="764C21B0"/>
    <w:rsid w:val="76AD7599"/>
    <w:rsid w:val="77610C49"/>
    <w:rsid w:val="776BD7DC"/>
    <w:rsid w:val="7782DE0D"/>
    <w:rsid w:val="778BA8B7"/>
    <w:rsid w:val="77A0A66A"/>
    <w:rsid w:val="77AC171D"/>
    <w:rsid w:val="77CBF33D"/>
    <w:rsid w:val="77D2DCB4"/>
    <w:rsid w:val="77E2AF79"/>
    <w:rsid w:val="785780D4"/>
    <w:rsid w:val="7864C347"/>
    <w:rsid w:val="78977E1D"/>
    <w:rsid w:val="79196362"/>
    <w:rsid w:val="7926C451"/>
    <w:rsid w:val="7954B1AD"/>
    <w:rsid w:val="79939028"/>
    <w:rsid w:val="79D801DE"/>
    <w:rsid w:val="79E2B50E"/>
    <w:rsid w:val="79F0D8D2"/>
    <w:rsid w:val="7A171660"/>
    <w:rsid w:val="7A6B3447"/>
    <w:rsid w:val="7A849165"/>
    <w:rsid w:val="7A9BB643"/>
    <w:rsid w:val="7AB90FC3"/>
    <w:rsid w:val="7AF1A591"/>
    <w:rsid w:val="7B0144AA"/>
    <w:rsid w:val="7B0DE32B"/>
    <w:rsid w:val="7B49FA6A"/>
    <w:rsid w:val="7B56DBE1"/>
    <w:rsid w:val="7B59F6A6"/>
    <w:rsid w:val="7BA6AEAF"/>
    <w:rsid w:val="7BC1A2D4"/>
    <w:rsid w:val="7BC5BEA3"/>
    <w:rsid w:val="7BDDAD49"/>
    <w:rsid w:val="7C2B29FA"/>
    <w:rsid w:val="7C361E36"/>
    <w:rsid w:val="7C62D8B3"/>
    <w:rsid w:val="7C70CE5A"/>
    <w:rsid w:val="7CC26CF5"/>
    <w:rsid w:val="7CF4AD92"/>
    <w:rsid w:val="7D3733E2"/>
    <w:rsid w:val="7D6A6BF2"/>
    <w:rsid w:val="7DDBA4ED"/>
    <w:rsid w:val="7DFC4C65"/>
    <w:rsid w:val="7E05F791"/>
    <w:rsid w:val="7E749FAA"/>
    <w:rsid w:val="7ED36AD7"/>
    <w:rsid w:val="7EDB0584"/>
    <w:rsid w:val="7EED0592"/>
    <w:rsid w:val="7EF9C380"/>
    <w:rsid w:val="7F29C99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hAnsi="Times New Roman" w:eastAsia="Times New Roman" w:cs="Times New Roman"/>
      <w:b/>
      <w:bCs/>
      <w:kern w:val="36"/>
      <w:sz w:val="48"/>
      <w:szCs w:val="48"/>
      <w:lang w:eastAsia="es-C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styleId="EncabezadoCar" w:customStyle="1">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styleId="PiedepginaCar" w:customStyle="1">
    <w:name w:val="Pie de página Car"/>
    <w:basedOn w:val="Fuentedeprrafopredeter"/>
    <w:link w:val="Piedepgina"/>
    <w:uiPriority w:val="99"/>
    <w:rsid w:val="00302A44"/>
  </w:style>
  <w:style w:type="character" w:styleId="Ttulo1Car" w:customStyle="1">
    <w:name w:val="Título 1 Car"/>
    <w:basedOn w:val="Fuentedeprrafopredeter"/>
    <w:link w:val="Ttulo1"/>
    <w:uiPriority w:val="9"/>
    <w:rsid w:val="00881D2C"/>
    <w:rPr>
      <w:rFonts w:ascii="Times New Roman" w:hAnsi="Times New Roman" w:eastAsia="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hAnsi="Times New Roman" w:eastAsia="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styleId="Default" w:customStyle="1">
    <w:name w:val="Default"/>
    <w:rsid w:val="00881D2C"/>
    <w:pPr>
      <w:autoSpaceDE w:val="0"/>
      <w:autoSpaceDN w:val="0"/>
      <w:adjustRightInd w:val="0"/>
    </w:pPr>
    <w:rPr>
      <w:rFonts w:ascii="Times New Roman" w:hAnsi="Times New Roman" w:cs="Times New Roman"/>
      <w:color w:val="000000"/>
      <w:lang w:val="es-CR"/>
    </w:rPr>
  </w:style>
  <w:style w:type="character" w:styleId="apple-converted-space" w:customStyle="1">
    <w:name w:val="apple-converted-space"/>
    <w:basedOn w:val="Fuentedeprrafopredeter"/>
    <w:rsid w:val="00881D2C"/>
  </w:style>
  <w:style w:type="paragraph" w:styleId="Pa5" w:customStyle="1">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clara">
    <w:name w:val="Grid Table Light"/>
    <w:basedOn w:val="Tablanormal"/>
    <w:uiPriority w:val="40"/>
    <w:rsid w:val="00881D2C"/>
    <w:rPr>
      <w:sz w:val="22"/>
      <w:szCs w:val="22"/>
      <w:lang w:val="es-CR"/>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rrafodelistaCar" w:customStyle="1">
    <w:name w:val="Párrafo de lista Car"/>
    <w:link w:val="Prrafodelista"/>
    <w:uiPriority w:val="34"/>
    <w:rsid w:val="00E03FA3"/>
    <w:rPr>
      <w:sz w:val="22"/>
      <w:szCs w:val="22"/>
      <w:lang w:val="es-CR"/>
    </w:rPr>
  </w:style>
  <w:style w:type="character" w:styleId="editor" w:customStyle="1">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styleId="TextocomentarioCar" w:customStyle="1">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styleId="AsuntodelcomentarioCar" w:customStyle="1">
    <w:name w:val="Asunto del comentario Car"/>
    <w:basedOn w:val="TextocomentarioCar"/>
    <w:link w:val="Asuntodelcomentario"/>
    <w:uiPriority w:val="99"/>
    <w:semiHidden/>
    <w:rsid w:val="00DD5F0A"/>
    <w:rPr>
      <w:b/>
      <w:bCs/>
      <w:sz w:val="20"/>
      <w:szCs w:val="20"/>
      <w:lang w:val="es-CR"/>
    </w:rPr>
  </w:style>
  <w:style w:type="character" w:styleId="wacimagecontainer" w:customStyle="1">
    <w:name w:val="wacimagecontainer"/>
    <w:basedOn w:val="Fuentedeprrafopredeter"/>
    <w:rsid w:val="0004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1220553397">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microsoft.com/office/2020/10/relationships/intelligence" Target="intelligence2.xml" Id="Rdbd0820c3a6f46f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5AFD7-3AAC-41E8-AB4F-4C769F4CDB02}"/>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4.xml><?xml version="1.0" encoding="utf-8"?>
<ds:datastoreItem xmlns:ds="http://schemas.openxmlformats.org/officeDocument/2006/customXml" ds:itemID="{685602D6-F215-485E-A121-62C09871EE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12</cp:revision>
  <cp:lastPrinted>2021-12-17T18:14:00Z</cp:lastPrinted>
  <dcterms:created xsi:type="dcterms:W3CDTF">2024-12-04T00:21:00Z</dcterms:created>
  <dcterms:modified xsi:type="dcterms:W3CDTF">2025-07-24T04:12:53Z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