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47A1" w14:textId="2A955A6C" w:rsidR="009D56AA" w:rsidRDefault="00342491" w:rsidP="00F24EE2">
      <w:pPr>
        <w:jc w:val="center"/>
        <w:rPr>
          <w:rFonts w:ascii="Times New Roman" w:hAnsi="Times New Roman" w:cs="Times New Roman"/>
          <w:b/>
          <w:sz w:val="36"/>
          <w:szCs w:val="36"/>
          <w:lang w:val="es-CR"/>
        </w:rPr>
      </w:pPr>
      <w:r>
        <w:rPr>
          <w:rFonts w:ascii="Times New Roman" w:hAnsi="Times New Roman" w:cs="Times New Roman"/>
          <w:b/>
          <w:sz w:val="36"/>
          <w:szCs w:val="36"/>
          <w:lang w:val="es-CR"/>
        </w:rPr>
        <w:t>DEX-F-09.04 C</w:t>
      </w:r>
      <w:r w:rsidRPr="00FB069F">
        <w:rPr>
          <w:rFonts w:ascii="Times New Roman" w:hAnsi="Times New Roman" w:cs="Times New Roman"/>
          <w:b/>
          <w:sz w:val="36"/>
          <w:szCs w:val="36"/>
          <w:lang w:val="es-CR"/>
        </w:rPr>
        <w:t>arta compromiso para participantes en ferias internacionales</w:t>
      </w:r>
    </w:p>
    <w:p w14:paraId="1A29BA3E" w14:textId="77777777" w:rsidR="00FB069F" w:rsidRPr="00FB069F" w:rsidRDefault="00FB069F" w:rsidP="00F24EE2">
      <w:pPr>
        <w:jc w:val="center"/>
        <w:rPr>
          <w:rFonts w:ascii="Times New Roman" w:hAnsi="Times New Roman" w:cs="Times New Roman"/>
          <w:b/>
          <w:sz w:val="36"/>
          <w:szCs w:val="36"/>
          <w:lang w:val="es-CR"/>
        </w:rPr>
      </w:pPr>
    </w:p>
    <w:p w14:paraId="4DDA8C54" w14:textId="77777777" w:rsidR="00F24EE2" w:rsidRPr="00FB069F" w:rsidRDefault="00F24EE2" w:rsidP="00F24EE2">
      <w:pPr>
        <w:jc w:val="center"/>
        <w:rPr>
          <w:rFonts w:ascii="Times New Roman" w:hAnsi="Times New Roman" w:cs="Times New Roman"/>
          <w:lang w:val="es-CR"/>
        </w:rPr>
      </w:pPr>
    </w:p>
    <w:p w14:paraId="6D80E7DE" w14:textId="0B3134E5" w:rsidR="3875A688" w:rsidRDefault="3875A688" w:rsidP="3875A688">
      <w:pPr>
        <w:jc w:val="center"/>
        <w:rPr>
          <w:rFonts w:ascii="Times New Roman" w:hAnsi="Times New Roman" w:cs="Times New Roman"/>
          <w:lang w:val="es-CR"/>
        </w:rPr>
      </w:pPr>
    </w:p>
    <w:p w14:paraId="54464802" w14:textId="77777777" w:rsidR="00F24EE2" w:rsidRPr="00FB069F" w:rsidRDefault="009C5668" w:rsidP="00F24EE2">
      <w:pPr>
        <w:jc w:val="both"/>
        <w:rPr>
          <w:rFonts w:ascii="Times New Roman" w:hAnsi="Times New Roman" w:cs="Times New Roman"/>
          <w:lang w:val="es-CR"/>
        </w:rPr>
      </w:pPr>
      <w:r>
        <w:rPr>
          <w:rFonts w:ascii="Times New Roman" w:hAnsi="Times New Roman" w:cs="Times New Roman"/>
          <w:bCs/>
          <w:lang w:val="es-CR"/>
        </w:rPr>
        <w:t>En San José, Costa Rica</w:t>
      </w:r>
      <w:r w:rsidR="00FB069F">
        <w:rPr>
          <w:rFonts w:ascii="Times New Roman" w:hAnsi="Times New Roman" w:cs="Times New Roman"/>
          <w:bCs/>
          <w:lang w:val="es-CR"/>
        </w:rPr>
        <w:t xml:space="preserve">, </w:t>
      </w:r>
      <w:r>
        <w:rPr>
          <w:rFonts w:ascii="Times New Roman" w:hAnsi="Times New Roman" w:cs="Times New Roman"/>
          <w:bCs/>
          <w:lang w:val="es-CR"/>
        </w:rPr>
        <w:t xml:space="preserve">comparece el señor (a) </w:t>
      </w:r>
      <w:r w:rsidR="00F24EE2" w:rsidRPr="00FB069F">
        <w:rPr>
          <w:rFonts w:ascii="Times New Roman" w:hAnsi="Times New Roman" w:cs="Times New Roman"/>
          <w:bCs/>
          <w:lang w:val="es-CR"/>
        </w:rPr>
        <w:t>___________________________________________, mayor, n</w:t>
      </w:r>
      <w:r w:rsidR="00F24EE2" w:rsidRPr="00FB069F">
        <w:rPr>
          <w:rFonts w:ascii="Times New Roman" w:hAnsi="Times New Roman" w:cs="Times New Roman"/>
          <w:lang w:val="es-CR"/>
        </w:rPr>
        <w:t>acionalidad ____________________, estado civil  _______________</w:t>
      </w:r>
      <w:r w:rsidR="00F24EE2" w:rsidRPr="00FB069F">
        <w:rPr>
          <w:rFonts w:ascii="Times New Roman" w:hAnsi="Times New Roman" w:cs="Times New Roman"/>
          <w:bCs/>
          <w:lang w:val="es-CR"/>
        </w:rPr>
        <w:t xml:space="preserve">, ________________________ (indicar profesión u oficio), portador del documento de identidad número </w:t>
      </w:r>
      <w:r w:rsidR="00F24EE2" w:rsidRPr="00FB069F">
        <w:rPr>
          <w:rFonts w:ascii="Times New Roman" w:hAnsi="Times New Roman" w:cs="Times New Roman"/>
          <w:lang w:val="es-CR"/>
        </w:rPr>
        <w:t>__________________</w:t>
      </w:r>
      <w:r w:rsidR="00FB069F">
        <w:rPr>
          <w:rFonts w:ascii="Times New Roman" w:hAnsi="Times New Roman" w:cs="Times New Roman"/>
          <w:lang w:val="es-CR"/>
        </w:rPr>
        <w:t xml:space="preserve"> en representación </w:t>
      </w:r>
      <w:r w:rsidR="00F24EE2" w:rsidRPr="00FB069F">
        <w:rPr>
          <w:rFonts w:ascii="Times New Roman" w:hAnsi="Times New Roman" w:cs="Times New Roman"/>
          <w:lang w:val="es-CR"/>
        </w:rPr>
        <w:t>de la empresa</w:t>
      </w:r>
      <w:r w:rsidR="00843825">
        <w:rPr>
          <w:rFonts w:ascii="Times New Roman" w:hAnsi="Times New Roman" w:cs="Times New Roman"/>
          <w:lang w:val="es-CR"/>
        </w:rPr>
        <w:t xml:space="preserve"> _____________________ (según poder adjunto),</w:t>
      </w:r>
      <w:r w:rsidR="00F24EE2" w:rsidRPr="00FB069F">
        <w:rPr>
          <w:rFonts w:ascii="Times New Roman" w:hAnsi="Times New Roman" w:cs="Times New Roman"/>
          <w:lang w:val="es-CR"/>
        </w:rPr>
        <w:t xml:space="preserve"> cédula jurídica número____________________</w:t>
      </w:r>
      <w:r w:rsidR="00F24EE2" w:rsidRPr="00FB069F">
        <w:rPr>
          <w:rFonts w:ascii="Times New Roman" w:hAnsi="Times New Roman" w:cs="Times New Roman"/>
          <w:bCs/>
          <w:lang w:val="es-CR"/>
        </w:rPr>
        <w:t xml:space="preserve">,  </w:t>
      </w:r>
      <w:r w:rsidR="00843825">
        <w:rPr>
          <w:rFonts w:ascii="Times New Roman" w:hAnsi="Times New Roman" w:cs="Times New Roman"/>
          <w:bCs/>
          <w:lang w:val="es-CR"/>
        </w:rPr>
        <w:t>quien manifiesta</w:t>
      </w:r>
      <w:r w:rsidR="00F24EE2" w:rsidRPr="00FB069F">
        <w:rPr>
          <w:rFonts w:ascii="Times New Roman" w:hAnsi="Times New Roman" w:cs="Times New Roman"/>
          <w:bCs/>
          <w:lang w:val="es-CR"/>
        </w:rPr>
        <w:t>:</w:t>
      </w:r>
    </w:p>
    <w:p w14:paraId="2745583C" w14:textId="77777777" w:rsidR="00F24EE2" w:rsidRDefault="00F24EE2" w:rsidP="00F24EE2">
      <w:pPr>
        <w:jc w:val="both"/>
        <w:rPr>
          <w:rFonts w:ascii="Times New Roman" w:hAnsi="Times New Roman" w:cs="Times New Roman"/>
          <w:lang w:val="es-CR"/>
        </w:rPr>
      </w:pPr>
    </w:p>
    <w:p w14:paraId="2A56B1AB" w14:textId="77777777" w:rsidR="00FB069F" w:rsidRPr="00FB069F" w:rsidRDefault="00FB069F" w:rsidP="00F24EE2">
      <w:pPr>
        <w:jc w:val="both"/>
        <w:rPr>
          <w:rFonts w:ascii="Times New Roman" w:hAnsi="Times New Roman" w:cs="Times New Roman"/>
          <w:lang w:val="es-CR"/>
        </w:rPr>
      </w:pPr>
    </w:p>
    <w:p w14:paraId="0F24AA9D" w14:textId="27C7380D" w:rsidR="3875A688" w:rsidRDefault="3875A688" w:rsidP="3875A688">
      <w:pPr>
        <w:jc w:val="both"/>
        <w:rPr>
          <w:rFonts w:ascii="Times New Roman" w:hAnsi="Times New Roman" w:cs="Times New Roman"/>
          <w:lang w:val="es-CR"/>
        </w:rPr>
      </w:pPr>
    </w:p>
    <w:p w14:paraId="5AEAA59E" w14:textId="69E6DCB7" w:rsidR="00F24EE2" w:rsidRPr="00FB069F" w:rsidRDefault="00F24EE2" w:rsidP="0E84499E">
      <w:pPr>
        <w:jc w:val="both"/>
        <w:rPr>
          <w:rFonts w:ascii="Times New Roman" w:hAnsi="Times New Roman" w:cs="Times New Roman"/>
          <w:lang w:val="es-CR"/>
        </w:rPr>
      </w:pPr>
      <w:r w:rsidRPr="20A90298">
        <w:rPr>
          <w:rFonts w:ascii="Times New Roman" w:hAnsi="Times New Roman" w:cs="Times New Roman"/>
          <w:b/>
          <w:bCs/>
          <w:lang w:val="es-CR"/>
        </w:rPr>
        <w:t>PRIMERO.</w:t>
      </w:r>
      <w:r w:rsidR="70B30FC0" w:rsidRPr="20A90298">
        <w:rPr>
          <w:rFonts w:ascii="Times New Roman" w:hAnsi="Times New Roman" w:cs="Times New Roman"/>
          <w:b/>
          <w:bCs/>
          <w:lang w:val="es-CR"/>
        </w:rPr>
        <w:t xml:space="preserve"> </w:t>
      </w:r>
      <w:r w:rsidRPr="20A90298">
        <w:rPr>
          <w:rFonts w:ascii="Times New Roman" w:hAnsi="Times New Roman" w:cs="Times New Roman"/>
          <w:b/>
          <w:bCs/>
          <w:lang w:val="es-CR"/>
        </w:rPr>
        <w:t>-</w:t>
      </w:r>
      <w:r w:rsidRPr="20A90298">
        <w:rPr>
          <w:rFonts w:ascii="Times New Roman" w:hAnsi="Times New Roman" w:cs="Times New Roman"/>
          <w:lang w:val="es-CR"/>
        </w:rPr>
        <w:t xml:space="preserve"> </w:t>
      </w:r>
      <w:r w:rsidR="00F71AF1" w:rsidRPr="20A90298">
        <w:rPr>
          <w:rFonts w:ascii="Times New Roman" w:hAnsi="Times New Roman" w:cs="Times New Roman"/>
          <w:lang w:val="es-CR"/>
        </w:rPr>
        <w:t xml:space="preserve">Por el presente instrumento y en mi calidad de representante legal de la empresa </w:t>
      </w:r>
      <w:r w:rsidR="00D64DB1" w:rsidRPr="20A90298">
        <w:rPr>
          <w:rFonts w:ascii="Times New Roman" w:hAnsi="Times New Roman" w:cs="Times New Roman"/>
          <w:lang w:val="es-CR"/>
        </w:rPr>
        <w:t xml:space="preserve">____________ </w:t>
      </w:r>
      <w:r w:rsidR="00F71AF1" w:rsidRPr="20A90298">
        <w:rPr>
          <w:rFonts w:ascii="Times New Roman" w:hAnsi="Times New Roman" w:cs="Times New Roman"/>
          <w:lang w:val="es-CR"/>
        </w:rPr>
        <w:t>en adelante “LA EMPRESA”, manifiesto el compromiso de nuestra empresa en participar en calidad de expositora en la</w:t>
      </w:r>
      <w:r w:rsidR="00F71AF1" w:rsidRPr="20A90298">
        <w:rPr>
          <w:rFonts w:ascii="Times New Roman" w:hAnsi="Times New Roman" w:cs="Times New Roman"/>
          <w:color w:val="FF0000"/>
          <w:lang w:val="es-CR"/>
        </w:rPr>
        <w:t xml:space="preserve"> </w:t>
      </w:r>
      <w:r w:rsidR="00F71AF1" w:rsidRPr="20A90298">
        <w:rPr>
          <w:rFonts w:ascii="Times New Roman" w:hAnsi="Times New Roman" w:cs="Times New Roman"/>
          <w:lang w:val="es-CR"/>
        </w:rPr>
        <w:t>Feria denominada “</w:t>
      </w:r>
      <w:r w:rsidR="00AA3111">
        <w:rPr>
          <w:rFonts w:ascii="Times New Roman" w:hAnsi="Times New Roman" w:cs="Times New Roman"/>
          <w:b/>
          <w:bCs/>
          <w:lang w:val="es-CR"/>
        </w:rPr>
        <w:t>MD&amp;M West</w:t>
      </w:r>
      <w:r w:rsidR="00145B42" w:rsidRPr="20A90298">
        <w:rPr>
          <w:rFonts w:ascii="Times New Roman" w:hAnsi="Times New Roman" w:cs="Times New Roman"/>
          <w:b/>
          <w:bCs/>
          <w:lang w:val="es-CR"/>
        </w:rPr>
        <w:t xml:space="preserve"> </w:t>
      </w:r>
      <w:r w:rsidR="00F71AF1" w:rsidRPr="20A90298">
        <w:rPr>
          <w:rFonts w:ascii="Times New Roman" w:hAnsi="Times New Roman" w:cs="Times New Roman"/>
          <w:b/>
          <w:bCs/>
          <w:lang w:val="es-CR"/>
        </w:rPr>
        <w:t>202</w:t>
      </w:r>
      <w:r w:rsidR="4AB2238F" w:rsidRPr="20A90298">
        <w:rPr>
          <w:rFonts w:ascii="Times New Roman" w:hAnsi="Times New Roman" w:cs="Times New Roman"/>
          <w:b/>
          <w:bCs/>
          <w:lang w:val="es-CR"/>
        </w:rPr>
        <w:t>6</w:t>
      </w:r>
      <w:r w:rsidR="00F71AF1" w:rsidRPr="20A90298">
        <w:rPr>
          <w:rFonts w:ascii="Times New Roman" w:hAnsi="Times New Roman" w:cs="Times New Roman"/>
          <w:lang w:val="es-CR"/>
        </w:rPr>
        <w:t>”, la cual se desa</w:t>
      </w:r>
      <w:r w:rsidR="00F71AF1" w:rsidRPr="00387E2E">
        <w:rPr>
          <w:rFonts w:ascii="Times New Roman" w:hAnsi="Times New Roman" w:cs="Times New Roman"/>
          <w:lang w:val="es-CR"/>
        </w:rPr>
        <w:t xml:space="preserve">rrollará en la </w:t>
      </w:r>
      <w:r w:rsidR="00387E2E" w:rsidRPr="00387E2E">
        <w:rPr>
          <w:rFonts w:ascii="Times New Roman" w:hAnsi="Times New Roman" w:cs="Times New Roman"/>
          <w:b/>
          <w:bCs/>
          <w:lang w:val="es-CR"/>
        </w:rPr>
        <w:t>Estados Unidos</w:t>
      </w:r>
      <w:r w:rsidR="00F71AF1" w:rsidRPr="00387E2E">
        <w:rPr>
          <w:rFonts w:ascii="Times New Roman" w:hAnsi="Times New Roman" w:cs="Times New Roman"/>
          <w:b/>
          <w:bCs/>
          <w:lang w:val="es-CR"/>
        </w:rPr>
        <w:t xml:space="preserve"> entre los días </w:t>
      </w:r>
      <w:r w:rsidR="00CD384E" w:rsidRPr="00387E2E">
        <w:rPr>
          <w:rFonts w:ascii="Times New Roman" w:hAnsi="Times New Roman" w:cs="Times New Roman"/>
          <w:b/>
          <w:bCs/>
          <w:lang w:val="es-CR"/>
        </w:rPr>
        <w:t>3</w:t>
      </w:r>
      <w:r w:rsidR="00145B42" w:rsidRPr="00387E2E">
        <w:rPr>
          <w:rFonts w:ascii="Times New Roman" w:hAnsi="Times New Roman" w:cs="Times New Roman"/>
          <w:b/>
          <w:bCs/>
          <w:lang w:val="es-CR"/>
        </w:rPr>
        <w:t xml:space="preserve"> al </w:t>
      </w:r>
      <w:r w:rsidR="00CD384E" w:rsidRPr="00387E2E">
        <w:rPr>
          <w:rFonts w:ascii="Times New Roman" w:hAnsi="Times New Roman" w:cs="Times New Roman"/>
          <w:b/>
          <w:bCs/>
          <w:lang w:val="es-CR"/>
        </w:rPr>
        <w:t>5</w:t>
      </w:r>
      <w:r w:rsidR="00145B42" w:rsidRPr="00387E2E">
        <w:rPr>
          <w:rFonts w:ascii="Times New Roman" w:hAnsi="Times New Roman" w:cs="Times New Roman"/>
          <w:b/>
          <w:bCs/>
          <w:lang w:val="es-CR"/>
        </w:rPr>
        <w:t xml:space="preserve"> de </w:t>
      </w:r>
      <w:r w:rsidR="00CD384E" w:rsidRPr="00387E2E">
        <w:rPr>
          <w:rFonts w:ascii="Times New Roman" w:hAnsi="Times New Roman" w:cs="Times New Roman"/>
          <w:b/>
          <w:bCs/>
          <w:lang w:val="es-CR"/>
        </w:rPr>
        <w:t>febrero</w:t>
      </w:r>
      <w:r w:rsidR="00145B42" w:rsidRPr="00387E2E">
        <w:rPr>
          <w:rFonts w:ascii="Times New Roman" w:hAnsi="Times New Roman" w:cs="Times New Roman"/>
          <w:b/>
          <w:bCs/>
          <w:lang w:val="es-CR"/>
        </w:rPr>
        <w:t xml:space="preserve"> del</w:t>
      </w:r>
      <w:r w:rsidR="00F71AF1" w:rsidRPr="00387E2E">
        <w:rPr>
          <w:rFonts w:ascii="Times New Roman" w:hAnsi="Times New Roman" w:cs="Times New Roman"/>
          <w:b/>
          <w:bCs/>
          <w:lang w:val="es-CR"/>
        </w:rPr>
        <w:t xml:space="preserve"> 202</w:t>
      </w:r>
      <w:r w:rsidR="2F2EEB01" w:rsidRPr="00387E2E">
        <w:rPr>
          <w:rFonts w:ascii="Times New Roman" w:hAnsi="Times New Roman" w:cs="Times New Roman"/>
          <w:b/>
          <w:bCs/>
          <w:lang w:val="es-CR"/>
        </w:rPr>
        <w:t>6</w:t>
      </w:r>
      <w:r w:rsidR="00F71AF1" w:rsidRPr="00387E2E">
        <w:rPr>
          <w:rFonts w:ascii="Times New Roman" w:hAnsi="Times New Roman" w:cs="Times New Roman"/>
          <w:lang w:val="es-CR"/>
        </w:rPr>
        <w:t>, evento que</w:t>
      </w:r>
      <w:r w:rsidR="00F71AF1" w:rsidRPr="20A90298">
        <w:rPr>
          <w:rFonts w:ascii="Times New Roman" w:hAnsi="Times New Roman" w:cs="Times New Roman"/>
          <w:lang w:val="es-CR"/>
        </w:rPr>
        <w:t xml:space="preserve"> coordina y organiza desde Costa Rica, la Dirección de Exportaciones de la Promotora del Comercio Exterior de Costa Rica, en adelante “PROCOMER”.</w:t>
      </w:r>
    </w:p>
    <w:p w14:paraId="392F0DF6" w14:textId="75D8775B" w:rsidR="00F24EE2" w:rsidRDefault="00F24EE2" w:rsidP="3875A688">
      <w:pPr>
        <w:jc w:val="both"/>
        <w:rPr>
          <w:rFonts w:ascii="Times New Roman" w:hAnsi="Times New Roman" w:cs="Times New Roman"/>
          <w:lang w:val="es-CR"/>
        </w:rPr>
      </w:pPr>
    </w:p>
    <w:p w14:paraId="34375855" w14:textId="749E19EE" w:rsidR="00F24EE2" w:rsidRDefault="441A2D7B" w:rsidP="1EC0EEDA">
      <w:pPr>
        <w:jc w:val="both"/>
        <w:rPr>
          <w:rFonts w:ascii="Times New Roman" w:eastAsia="Times New Roman" w:hAnsi="Times New Roman" w:cs="Times New Roman"/>
          <w:lang w:val="es-CR"/>
        </w:rPr>
      </w:pPr>
      <w:r w:rsidRPr="1EC0EEDA">
        <w:rPr>
          <w:rFonts w:ascii="Times New Roman" w:eastAsia="Times New Roman" w:hAnsi="Times New Roman" w:cs="Times New Roman"/>
          <w:b/>
          <w:bCs/>
          <w:lang w:val="es-CR"/>
        </w:rPr>
        <w:t xml:space="preserve">SEGUNDO. - </w:t>
      </w:r>
      <w:r w:rsidRPr="1EC0EEDA">
        <w:rPr>
          <w:lang w:val="es-CR"/>
        </w:rPr>
        <w:t xml:space="preserve">La feria </w:t>
      </w:r>
      <w:r w:rsidR="00CD384E">
        <w:rPr>
          <w:lang w:val="es-CR"/>
        </w:rPr>
        <w:t xml:space="preserve">MD&amp;M West 2026 </w:t>
      </w:r>
      <w:r w:rsidRPr="1EC0EEDA">
        <w:rPr>
          <w:lang w:val="es-CR"/>
        </w:rPr>
        <w:t>se realiza en modalidad de costos compartidos con las empresas</w:t>
      </w:r>
      <w:r w:rsidR="7DC84CF1" w:rsidRPr="1EC0EEDA">
        <w:rPr>
          <w:lang w:val="es-CR"/>
        </w:rPr>
        <w:t xml:space="preserve">. </w:t>
      </w:r>
      <w:r w:rsidR="7DC84CF1" w:rsidRPr="1EC0EEDA">
        <w:rPr>
          <w:rFonts w:ascii="Times New Roman" w:hAnsi="Times New Roman" w:cs="Times New Roman"/>
          <w:lang w:val="es-CR"/>
        </w:rPr>
        <w:t>LA EMPRESA</w:t>
      </w:r>
      <w:r w:rsidR="7DC84CF1" w:rsidRPr="1EC0EEDA">
        <w:rPr>
          <w:lang w:val="es-CR"/>
        </w:rPr>
        <w:t xml:space="preserve"> </w:t>
      </w:r>
      <w:r w:rsidRPr="1EC0EEDA">
        <w:rPr>
          <w:lang w:val="es-CR"/>
        </w:rPr>
        <w:t xml:space="preserve">en calidad de participante inscrito en la citada feria, </w:t>
      </w:r>
      <w:r w:rsidR="00A61E96" w:rsidRPr="00A61E96">
        <w:rPr>
          <w:lang w:val="es-CR"/>
        </w:rPr>
        <w:t xml:space="preserve">se compromete a realizar el pago del 100% de la cuota de participación, la cual asciende a la suma de </w:t>
      </w:r>
      <w:r w:rsidR="00A61E96" w:rsidRPr="00921933">
        <w:rPr>
          <w:b/>
          <w:bCs/>
          <w:lang w:val="es-CR"/>
        </w:rPr>
        <w:t>$</w:t>
      </w:r>
      <w:r w:rsidR="00921933" w:rsidRPr="00921933">
        <w:rPr>
          <w:b/>
          <w:bCs/>
          <w:lang w:val="es-CR"/>
        </w:rPr>
        <w:t>2</w:t>
      </w:r>
      <w:r w:rsidR="009D0889">
        <w:rPr>
          <w:b/>
          <w:bCs/>
          <w:lang w:val="es-CR"/>
        </w:rPr>
        <w:t>8</w:t>
      </w:r>
      <w:r w:rsidR="00921933" w:rsidRPr="00921933">
        <w:rPr>
          <w:b/>
          <w:bCs/>
          <w:lang w:val="es-CR"/>
        </w:rPr>
        <w:t>00</w:t>
      </w:r>
      <w:r w:rsidR="00A61E96" w:rsidRPr="00A61E96">
        <w:rPr>
          <w:lang w:val="es-CR"/>
        </w:rPr>
        <w:t xml:space="preserve"> por participante</w:t>
      </w:r>
    </w:p>
    <w:p w14:paraId="5257F8F3" w14:textId="221635B0" w:rsidR="3875A688" w:rsidRDefault="3875A688" w:rsidP="3875A688">
      <w:pPr>
        <w:jc w:val="both"/>
        <w:rPr>
          <w:rFonts w:ascii="Times New Roman" w:hAnsi="Times New Roman" w:cs="Times New Roman"/>
          <w:b/>
          <w:bCs/>
          <w:lang w:val="es-CR"/>
        </w:rPr>
      </w:pPr>
    </w:p>
    <w:p w14:paraId="41245189" w14:textId="77777777" w:rsidR="00FB069F" w:rsidRPr="0050100D" w:rsidRDefault="00F24EE2" w:rsidP="0050100D">
      <w:pPr>
        <w:autoSpaceDE w:val="0"/>
        <w:autoSpaceDN w:val="0"/>
        <w:adjustRightInd w:val="0"/>
        <w:jc w:val="both"/>
        <w:rPr>
          <w:lang w:val="es-CR"/>
        </w:rPr>
      </w:pPr>
      <w:r w:rsidRPr="00FB069F">
        <w:rPr>
          <w:rFonts w:ascii="Times New Roman" w:hAnsi="Times New Roman" w:cs="Times New Roman"/>
          <w:b/>
          <w:bCs/>
          <w:lang w:val="es-CR"/>
        </w:rPr>
        <w:t xml:space="preserve">TERCERO. </w:t>
      </w:r>
      <w:r w:rsidR="0050100D">
        <w:rPr>
          <w:rFonts w:ascii="Times New Roman" w:hAnsi="Times New Roman" w:cs="Times New Roman"/>
          <w:b/>
          <w:bCs/>
          <w:lang w:val="es-CR"/>
        </w:rPr>
        <w:t>–</w:t>
      </w:r>
      <w:r w:rsidRPr="00FB069F">
        <w:rPr>
          <w:rFonts w:ascii="Times New Roman" w:hAnsi="Times New Roman" w:cs="Times New Roman"/>
          <w:b/>
          <w:bCs/>
          <w:lang w:val="es-CR"/>
        </w:rPr>
        <w:t xml:space="preserve"> </w:t>
      </w:r>
      <w:r w:rsidR="0050100D" w:rsidRPr="0050100D">
        <w:rPr>
          <w:rFonts w:ascii="Times New Roman" w:hAnsi="Times New Roman"/>
          <w:lang w:val="es-CR"/>
        </w:rPr>
        <w:t xml:space="preserve">Asimismo, declara el suscrito que está </w:t>
      </w:r>
      <w:r w:rsidR="0050100D">
        <w:rPr>
          <w:rFonts w:ascii="Times New Roman" w:hAnsi="Times New Roman"/>
          <w:lang w:val="es-CR"/>
        </w:rPr>
        <w:t xml:space="preserve">plenamente </w:t>
      </w:r>
      <w:r w:rsidR="0050100D" w:rsidRPr="0050100D">
        <w:rPr>
          <w:rFonts w:ascii="Times New Roman" w:hAnsi="Times New Roman"/>
          <w:lang w:val="es-CR"/>
        </w:rPr>
        <w:t>informado que la cuota de participación se limita para cubrir gastos asociados a:</w:t>
      </w:r>
    </w:p>
    <w:p w14:paraId="012C68B3" w14:textId="77777777" w:rsidR="00FB069F" w:rsidRPr="00FB069F" w:rsidRDefault="00FB069F" w:rsidP="00FB069F">
      <w:pPr>
        <w:pStyle w:val="Sinespaciado"/>
        <w:rPr>
          <w:lang w:val="es-CR"/>
        </w:rPr>
      </w:pPr>
    </w:p>
    <w:p w14:paraId="69DA5B3B"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t xml:space="preserve">Espacio de exhibición compartido Marca País, ubicado estratégicamente en el Hall C del área </w:t>
      </w:r>
      <w:proofErr w:type="spellStart"/>
      <w:r w:rsidRPr="006C6890">
        <w:rPr>
          <w:sz w:val="24"/>
          <w:szCs w:val="24"/>
          <w:lang w:val="es-CR"/>
        </w:rPr>
        <w:t>MedTech</w:t>
      </w:r>
      <w:proofErr w:type="spellEnd"/>
      <w:r w:rsidRPr="006C6890">
        <w:rPr>
          <w:sz w:val="24"/>
          <w:szCs w:val="24"/>
          <w:lang w:val="es-CR"/>
        </w:rPr>
        <w:t>.</w:t>
      </w:r>
    </w:p>
    <w:p w14:paraId="78EAE7E8"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t xml:space="preserve">Diseño, construcción y decoración profesional de la isla </w:t>
      </w:r>
      <w:proofErr w:type="spellStart"/>
      <w:r w:rsidRPr="006C6890">
        <w:rPr>
          <w:sz w:val="24"/>
          <w:szCs w:val="24"/>
          <w:lang w:val="es-CR"/>
        </w:rPr>
        <w:t>Booth</w:t>
      </w:r>
      <w:proofErr w:type="spellEnd"/>
      <w:r w:rsidRPr="006C6890">
        <w:rPr>
          <w:sz w:val="24"/>
          <w:szCs w:val="24"/>
          <w:lang w:val="es-CR"/>
        </w:rPr>
        <w:t>, garantizando visibilidad y presencia destacada.</w:t>
      </w:r>
    </w:p>
    <w:p w14:paraId="66CFAAB0"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t xml:space="preserve">Acceso al Smart </w:t>
      </w:r>
      <w:proofErr w:type="spellStart"/>
      <w:r w:rsidRPr="006C6890">
        <w:rPr>
          <w:sz w:val="24"/>
          <w:szCs w:val="24"/>
          <w:lang w:val="es-CR"/>
        </w:rPr>
        <w:t>Bundle</w:t>
      </w:r>
      <w:proofErr w:type="spellEnd"/>
      <w:r w:rsidRPr="006C6890">
        <w:rPr>
          <w:sz w:val="24"/>
          <w:szCs w:val="24"/>
          <w:lang w:val="es-CR"/>
        </w:rPr>
        <w:t xml:space="preserve"> (</w:t>
      </w:r>
      <w:proofErr w:type="spellStart"/>
      <w:r w:rsidRPr="006C6890">
        <w:rPr>
          <w:sz w:val="24"/>
          <w:szCs w:val="24"/>
          <w:lang w:val="es-CR"/>
        </w:rPr>
        <w:t>On</w:t>
      </w:r>
      <w:proofErr w:type="spellEnd"/>
      <w:r w:rsidRPr="006C6890">
        <w:rPr>
          <w:sz w:val="24"/>
          <w:szCs w:val="24"/>
          <w:lang w:val="es-CR"/>
        </w:rPr>
        <w:t>-Site): herramientas digitales y presenciales para maximizar generación de leads y exposición.</w:t>
      </w:r>
    </w:p>
    <w:p w14:paraId="47D40212"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lastRenderedPageBreak/>
        <w:t xml:space="preserve">Lead </w:t>
      </w:r>
      <w:proofErr w:type="spellStart"/>
      <w:r w:rsidRPr="006C6890">
        <w:rPr>
          <w:sz w:val="24"/>
          <w:szCs w:val="24"/>
          <w:lang w:val="es-CR"/>
        </w:rPr>
        <w:t>Retrieval</w:t>
      </w:r>
      <w:proofErr w:type="spellEnd"/>
      <w:r w:rsidRPr="006C6890">
        <w:rPr>
          <w:sz w:val="24"/>
          <w:szCs w:val="24"/>
          <w:lang w:val="es-CR"/>
        </w:rPr>
        <w:t xml:space="preserve"> </w:t>
      </w:r>
      <w:proofErr w:type="spellStart"/>
      <w:r w:rsidRPr="006C6890">
        <w:rPr>
          <w:sz w:val="24"/>
          <w:szCs w:val="24"/>
          <w:lang w:val="es-CR"/>
        </w:rPr>
        <w:t>System</w:t>
      </w:r>
      <w:proofErr w:type="spellEnd"/>
      <w:r w:rsidRPr="006C6890">
        <w:rPr>
          <w:sz w:val="24"/>
          <w:szCs w:val="24"/>
          <w:lang w:val="es-CR"/>
        </w:rPr>
        <w:t xml:space="preserve"> para captación eficiente de contactos comerciales durante el evento.</w:t>
      </w:r>
    </w:p>
    <w:p w14:paraId="2B60481A" w14:textId="77777777" w:rsidR="006C6890" w:rsidRPr="006C6890" w:rsidRDefault="006C6890" w:rsidP="006C6890">
      <w:pPr>
        <w:pStyle w:val="Sinespaciado"/>
        <w:numPr>
          <w:ilvl w:val="0"/>
          <w:numId w:val="8"/>
        </w:numPr>
        <w:jc w:val="both"/>
        <w:rPr>
          <w:sz w:val="24"/>
          <w:szCs w:val="24"/>
          <w:lang w:val="es-CR"/>
        </w:rPr>
      </w:pPr>
      <w:proofErr w:type="spellStart"/>
      <w:r w:rsidRPr="006C6890">
        <w:rPr>
          <w:sz w:val="24"/>
          <w:szCs w:val="24"/>
          <w:lang w:val="es-CR"/>
        </w:rPr>
        <w:t>Coffee</w:t>
      </w:r>
      <w:proofErr w:type="spellEnd"/>
      <w:r w:rsidRPr="006C6890">
        <w:rPr>
          <w:sz w:val="24"/>
          <w:szCs w:val="24"/>
          <w:lang w:val="es-CR"/>
        </w:rPr>
        <w:t xml:space="preserve"> </w:t>
      </w:r>
      <w:proofErr w:type="spellStart"/>
      <w:r w:rsidRPr="006C6890">
        <w:rPr>
          <w:sz w:val="24"/>
          <w:szCs w:val="24"/>
          <w:lang w:val="es-CR"/>
        </w:rPr>
        <w:t>Talk</w:t>
      </w:r>
      <w:proofErr w:type="spellEnd"/>
      <w:r w:rsidRPr="006C6890">
        <w:rPr>
          <w:sz w:val="24"/>
          <w:szCs w:val="24"/>
          <w:lang w:val="es-CR"/>
        </w:rPr>
        <w:t xml:space="preserve">: espacio exclusivo de </w:t>
      </w:r>
      <w:proofErr w:type="spellStart"/>
      <w:r w:rsidRPr="006C6890">
        <w:rPr>
          <w:sz w:val="24"/>
          <w:szCs w:val="24"/>
          <w:lang w:val="es-CR"/>
        </w:rPr>
        <w:t>networking</w:t>
      </w:r>
      <w:proofErr w:type="spellEnd"/>
      <w:r w:rsidRPr="006C6890">
        <w:rPr>
          <w:sz w:val="24"/>
          <w:szCs w:val="24"/>
          <w:lang w:val="es-CR"/>
        </w:rPr>
        <w:t xml:space="preserve"> para conectar con actores clave de la industria.</w:t>
      </w:r>
    </w:p>
    <w:p w14:paraId="27BAE5F0" w14:textId="70D94246" w:rsidR="006C6890" w:rsidRPr="005F112F" w:rsidRDefault="006C6890" w:rsidP="006C6890">
      <w:pPr>
        <w:pStyle w:val="Sinespaciado"/>
        <w:numPr>
          <w:ilvl w:val="0"/>
          <w:numId w:val="8"/>
        </w:numPr>
        <w:jc w:val="both"/>
        <w:rPr>
          <w:sz w:val="24"/>
          <w:szCs w:val="24"/>
          <w:lang w:val="es-CR"/>
        </w:rPr>
      </w:pPr>
      <w:r w:rsidRPr="005F112F">
        <w:rPr>
          <w:sz w:val="24"/>
          <w:szCs w:val="24"/>
          <w:lang w:val="es-CR"/>
        </w:rPr>
        <w:t xml:space="preserve">Mobiliario compartido: incluye 1 </w:t>
      </w:r>
      <w:proofErr w:type="spellStart"/>
      <w:r w:rsidR="00A74FD6" w:rsidRPr="005F112F">
        <w:rPr>
          <w:sz w:val="24"/>
          <w:szCs w:val="24"/>
          <w:lang w:val="es-CR"/>
        </w:rPr>
        <w:t>counter</w:t>
      </w:r>
      <w:proofErr w:type="spellEnd"/>
      <w:r w:rsidR="00A74FD6" w:rsidRPr="005F112F">
        <w:rPr>
          <w:sz w:val="24"/>
          <w:szCs w:val="24"/>
          <w:lang w:val="es-CR"/>
        </w:rPr>
        <w:t xml:space="preserve"> </w:t>
      </w:r>
      <w:r w:rsidRPr="005F112F">
        <w:rPr>
          <w:sz w:val="24"/>
          <w:szCs w:val="24"/>
          <w:lang w:val="es-CR"/>
        </w:rPr>
        <w:t xml:space="preserve">con </w:t>
      </w:r>
      <w:r w:rsidR="00A74FD6" w:rsidRPr="005F112F">
        <w:rPr>
          <w:sz w:val="24"/>
          <w:szCs w:val="24"/>
          <w:lang w:val="es-CR"/>
        </w:rPr>
        <w:t>2</w:t>
      </w:r>
      <w:r w:rsidRPr="005F112F">
        <w:rPr>
          <w:sz w:val="24"/>
          <w:szCs w:val="24"/>
          <w:lang w:val="es-CR"/>
        </w:rPr>
        <w:t xml:space="preserve"> sillas cocteleras cada un</w:t>
      </w:r>
      <w:r w:rsidR="00A74FD6" w:rsidRPr="005F112F">
        <w:rPr>
          <w:sz w:val="24"/>
          <w:szCs w:val="24"/>
          <w:lang w:val="es-CR"/>
        </w:rPr>
        <w:t>o</w:t>
      </w:r>
      <w:r w:rsidR="00DD0AD3" w:rsidRPr="005F112F">
        <w:rPr>
          <w:sz w:val="24"/>
          <w:szCs w:val="24"/>
          <w:lang w:val="es-CR"/>
        </w:rPr>
        <w:t xml:space="preserve"> por cada empresa</w:t>
      </w:r>
      <w:r w:rsidRPr="005F112F">
        <w:rPr>
          <w:sz w:val="24"/>
          <w:szCs w:val="24"/>
          <w:lang w:val="es-CR"/>
        </w:rPr>
        <w:t xml:space="preserve">, conexión eléctrica, basurero, y áreas comunes para reuniones y actividades de </w:t>
      </w:r>
      <w:proofErr w:type="spellStart"/>
      <w:r w:rsidRPr="005F112F">
        <w:rPr>
          <w:sz w:val="24"/>
          <w:szCs w:val="24"/>
          <w:lang w:val="es-CR"/>
        </w:rPr>
        <w:t>networking</w:t>
      </w:r>
      <w:proofErr w:type="spellEnd"/>
      <w:r w:rsidRPr="005F112F">
        <w:rPr>
          <w:sz w:val="24"/>
          <w:szCs w:val="24"/>
          <w:lang w:val="es-CR"/>
        </w:rPr>
        <w:t>.</w:t>
      </w:r>
    </w:p>
    <w:p w14:paraId="4813EF85"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t>Servicios generales incluidos: limpieza, electricidad y acceso a bodega.</w:t>
      </w:r>
    </w:p>
    <w:p w14:paraId="3FD89829" w14:textId="77777777" w:rsidR="006C6890" w:rsidRPr="006C6890" w:rsidRDefault="006C6890" w:rsidP="006C6890">
      <w:pPr>
        <w:pStyle w:val="Sinespaciado"/>
        <w:numPr>
          <w:ilvl w:val="0"/>
          <w:numId w:val="8"/>
        </w:numPr>
        <w:jc w:val="both"/>
        <w:rPr>
          <w:sz w:val="24"/>
          <w:szCs w:val="24"/>
          <w:lang w:val="es-CR"/>
        </w:rPr>
      </w:pPr>
      <w:r w:rsidRPr="006C6890">
        <w:rPr>
          <w:sz w:val="24"/>
          <w:szCs w:val="24"/>
          <w:lang w:val="es-CR"/>
        </w:rPr>
        <w:t>Acompañamiento integral antes, durante y después del evento, asegurando soporte estratégico y logístico.</w:t>
      </w:r>
    </w:p>
    <w:p w14:paraId="7A52D8CA" w14:textId="4020B4FD" w:rsidR="0050100D" w:rsidRPr="00FA4A58" w:rsidRDefault="0050100D" w:rsidP="00FA4A58">
      <w:pPr>
        <w:pStyle w:val="Sinespaciado"/>
        <w:jc w:val="both"/>
        <w:rPr>
          <w:b/>
          <w:sz w:val="24"/>
          <w:szCs w:val="24"/>
          <w:lang w:val="es-CR"/>
        </w:rPr>
      </w:pPr>
    </w:p>
    <w:p w14:paraId="41FEDC47" w14:textId="66978313" w:rsidR="00F24EE2" w:rsidRPr="00D64DB1" w:rsidRDefault="0050100D" w:rsidP="00D64DB1">
      <w:pPr>
        <w:pStyle w:val="Default"/>
        <w:jc w:val="both"/>
        <w:rPr>
          <w:rFonts w:ascii="Times New Roman" w:hAnsi="Times New Roman" w:cs="Times New Roman"/>
          <w:color w:val="auto"/>
        </w:rPr>
      </w:pPr>
      <w:r w:rsidRPr="3875A688">
        <w:rPr>
          <w:rFonts w:ascii="Times New Roman" w:hAnsi="Times New Roman" w:cs="Times New Roman"/>
          <w:b/>
          <w:bCs/>
        </w:rPr>
        <w:t>CUARTO. -</w:t>
      </w:r>
      <w:r w:rsidR="00FB069F" w:rsidRPr="3875A688">
        <w:rPr>
          <w:rFonts w:ascii="Times New Roman" w:hAnsi="Times New Roman" w:cs="Times New Roman"/>
          <w:color w:val="auto"/>
        </w:rPr>
        <w:t xml:space="preserve"> </w:t>
      </w:r>
      <w:r w:rsidR="00F24EE2" w:rsidRPr="3875A688">
        <w:rPr>
          <w:rFonts w:ascii="Times New Roman" w:hAnsi="Times New Roman" w:cs="Times New Roman"/>
          <w:color w:val="auto"/>
        </w:rPr>
        <w:t xml:space="preserve">Con la firma de la presente acta, </w:t>
      </w:r>
      <w:r w:rsidRPr="3875A688">
        <w:rPr>
          <w:rFonts w:ascii="Times New Roman" w:hAnsi="Times New Roman" w:cs="Times New Roman"/>
          <w:color w:val="auto"/>
        </w:rPr>
        <w:t xml:space="preserve">adicional a la obligación indicada en la cláusula segunda del presente documento, </w:t>
      </w:r>
      <w:r w:rsidR="00F24EE2" w:rsidRPr="3875A688">
        <w:rPr>
          <w:rFonts w:ascii="Times New Roman" w:hAnsi="Times New Roman" w:cs="Times New Roman"/>
          <w:color w:val="auto"/>
        </w:rPr>
        <w:t xml:space="preserve">LA EMPRESA asume </w:t>
      </w:r>
      <w:r w:rsidRPr="3875A688">
        <w:rPr>
          <w:rFonts w:ascii="Times New Roman" w:hAnsi="Times New Roman" w:cs="Times New Roman"/>
          <w:color w:val="auto"/>
        </w:rPr>
        <w:t xml:space="preserve">también </w:t>
      </w:r>
      <w:r w:rsidR="00F24EE2" w:rsidRPr="3875A688">
        <w:rPr>
          <w:rFonts w:ascii="Times New Roman" w:hAnsi="Times New Roman" w:cs="Times New Roman"/>
          <w:color w:val="auto"/>
        </w:rPr>
        <w:t>el compromiso de cumplir con cada una de las obligaciones que se enuncian a continuación:</w:t>
      </w:r>
    </w:p>
    <w:p w14:paraId="0D6B24A2" w14:textId="52201260" w:rsidR="3875A688" w:rsidRDefault="3875A688" w:rsidP="3875A688">
      <w:pPr>
        <w:pStyle w:val="Default"/>
        <w:jc w:val="both"/>
        <w:rPr>
          <w:rFonts w:ascii="Times New Roman" w:hAnsi="Times New Roman" w:cs="Times New Roman"/>
          <w:color w:val="auto"/>
        </w:rPr>
      </w:pPr>
    </w:p>
    <w:p w14:paraId="57317339" w14:textId="38865C6C" w:rsidR="1EC0EEDA" w:rsidRDefault="1EC0EEDA" w:rsidP="1EC0EEDA">
      <w:pPr>
        <w:pStyle w:val="Prrafodelista"/>
        <w:jc w:val="both"/>
        <w:rPr>
          <w:lang w:eastAsia="en-US"/>
        </w:rPr>
      </w:pPr>
    </w:p>
    <w:p w14:paraId="098AA48C" w14:textId="097AF368" w:rsidR="00F24EE2" w:rsidRPr="00FB069F" w:rsidRDefault="7E990ADA" w:rsidP="1EC0EEDA">
      <w:pPr>
        <w:pStyle w:val="Prrafodelista"/>
        <w:numPr>
          <w:ilvl w:val="0"/>
          <w:numId w:val="2"/>
        </w:numPr>
        <w:autoSpaceDE w:val="0"/>
        <w:autoSpaceDN w:val="0"/>
        <w:adjustRightInd w:val="0"/>
        <w:jc w:val="both"/>
        <w:rPr>
          <w:lang w:eastAsia="en-US"/>
        </w:rPr>
      </w:pPr>
      <w:r w:rsidRPr="1EC0EEDA">
        <w:rPr>
          <w:lang w:eastAsia="en-US"/>
        </w:rPr>
        <w:t>Mantener su imagen reputacional, libre de investigaciones o afectaciones, que puedan afectar la imagen de PROCOMER.</w:t>
      </w:r>
    </w:p>
    <w:p w14:paraId="47EDD80B" w14:textId="37401B08" w:rsidR="00F24EE2" w:rsidRPr="00FB069F" w:rsidRDefault="00F24EE2" w:rsidP="1EC0EEDA">
      <w:pPr>
        <w:pStyle w:val="Prrafodelista"/>
        <w:autoSpaceDE w:val="0"/>
        <w:autoSpaceDN w:val="0"/>
        <w:adjustRightInd w:val="0"/>
        <w:jc w:val="both"/>
        <w:rPr>
          <w:lang w:eastAsia="en-US"/>
        </w:rPr>
      </w:pPr>
    </w:p>
    <w:p w14:paraId="505FD878" w14:textId="3339DDE5" w:rsidR="00F24EE2" w:rsidRPr="00FB069F" w:rsidRDefault="1FDCB4ED" w:rsidP="1EC0EEDA">
      <w:pPr>
        <w:pStyle w:val="Prrafodelista"/>
        <w:numPr>
          <w:ilvl w:val="0"/>
          <w:numId w:val="2"/>
        </w:numPr>
        <w:autoSpaceDE w:val="0"/>
        <w:autoSpaceDN w:val="0"/>
        <w:adjustRightInd w:val="0"/>
        <w:jc w:val="both"/>
        <w:rPr>
          <w:lang w:eastAsia="en-US"/>
        </w:rPr>
      </w:pPr>
      <w:r w:rsidRPr="1EC0EEDA">
        <w:rPr>
          <w:lang w:eastAsia="en-US"/>
        </w:rPr>
        <w:t>La empresa deberá financiar su tiquete aéreo, estadía y alimentación, así como traslados internos en el país destino. Cualquier otro gastro en que se incurra por el viaje a la feria, deberá ser financiado por parte de la empresa.</w:t>
      </w:r>
    </w:p>
    <w:p w14:paraId="5D5E0775" w14:textId="59069D0E" w:rsidR="00F24EE2" w:rsidRPr="00FB069F" w:rsidRDefault="00F24EE2" w:rsidP="1EC0EEDA">
      <w:pPr>
        <w:pStyle w:val="Prrafodelista"/>
        <w:autoSpaceDE w:val="0"/>
        <w:autoSpaceDN w:val="0"/>
        <w:adjustRightInd w:val="0"/>
        <w:jc w:val="both"/>
        <w:rPr>
          <w:lang w:eastAsia="en-US"/>
        </w:rPr>
      </w:pPr>
    </w:p>
    <w:p w14:paraId="1EFFA041" w14:textId="4D0E0780" w:rsidR="00F24EE2" w:rsidRPr="00FB069F" w:rsidRDefault="00D64DB1" w:rsidP="1EC0EEDA">
      <w:pPr>
        <w:pStyle w:val="Prrafodelista"/>
        <w:numPr>
          <w:ilvl w:val="0"/>
          <w:numId w:val="2"/>
        </w:numPr>
        <w:autoSpaceDE w:val="0"/>
        <w:autoSpaceDN w:val="0"/>
        <w:adjustRightInd w:val="0"/>
        <w:jc w:val="both"/>
        <w:rPr>
          <w:lang w:eastAsia="en-US"/>
        </w:rPr>
      </w:pPr>
      <w:r w:rsidRPr="1EC0EEDA">
        <w:rPr>
          <w:lang w:eastAsia="en-US"/>
        </w:rPr>
        <w:t>Participar en las reuniones de coordinación que organiza la Gerencia de Desarrollo de Exportaciones, antes y después de la feria, cuando el Coordinador de la Feria lo considere necesario</w:t>
      </w:r>
      <w:r w:rsidR="00F24EE2">
        <w:t>.</w:t>
      </w:r>
    </w:p>
    <w:p w14:paraId="0C29E462" w14:textId="3028249B" w:rsidR="00F24EE2" w:rsidRPr="00A75894" w:rsidRDefault="00F24EE2" w:rsidP="00666832">
      <w:pPr>
        <w:autoSpaceDE w:val="0"/>
        <w:autoSpaceDN w:val="0"/>
        <w:adjustRightInd w:val="0"/>
        <w:jc w:val="both"/>
        <w:rPr>
          <w:lang w:val="es-CR"/>
        </w:rPr>
      </w:pPr>
    </w:p>
    <w:p w14:paraId="19B9958B" w14:textId="77777777" w:rsidR="00D64DB1" w:rsidRDefault="00F24EE2" w:rsidP="00B702EE">
      <w:pPr>
        <w:pStyle w:val="Prrafodelista"/>
        <w:numPr>
          <w:ilvl w:val="0"/>
          <w:numId w:val="2"/>
        </w:numPr>
        <w:autoSpaceDE w:val="0"/>
        <w:autoSpaceDN w:val="0"/>
        <w:adjustRightInd w:val="0"/>
        <w:jc w:val="both"/>
        <w:rPr>
          <w:lang w:eastAsia="en-US"/>
        </w:rPr>
      </w:pPr>
      <w:r w:rsidRPr="00FB069F">
        <w:rPr>
          <w:lang w:eastAsia="en-US"/>
        </w:rPr>
        <w:t>Mantener dentro de la feria un comportamiento y presentación acorde a las normas de moralidad, urbanidad, ética profesional e higiene, que dejen en alto el nombre del país.</w:t>
      </w:r>
    </w:p>
    <w:p w14:paraId="7FAAAE5D" w14:textId="77777777" w:rsidR="00D64DB1" w:rsidRPr="00D64DB1" w:rsidRDefault="00D64DB1" w:rsidP="00D64DB1">
      <w:pPr>
        <w:pStyle w:val="Prrafodelista"/>
        <w:rPr>
          <w:lang w:val="es-CR"/>
        </w:rPr>
      </w:pPr>
    </w:p>
    <w:p w14:paraId="19184105" w14:textId="5EBEB6FC" w:rsidR="00F24EE2" w:rsidRDefault="00D64DB1" w:rsidP="00B702EE">
      <w:pPr>
        <w:pStyle w:val="Prrafodelista"/>
        <w:numPr>
          <w:ilvl w:val="0"/>
          <w:numId w:val="2"/>
        </w:numPr>
        <w:autoSpaceDE w:val="0"/>
        <w:autoSpaceDN w:val="0"/>
        <w:adjustRightInd w:val="0"/>
        <w:jc w:val="both"/>
        <w:rPr>
          <w:lang w:eastAsia="en-US"/>
        </w:rPr>
      </w:pPr>
      <w:r w:rsidRPr="00D64DB1">
        <w:rPr>
          <w:lang w:val="es-CR"/>
        </w:rPr>
        <w:t xml:space="preserve">La empresa deberá informarse y cumplir con los requisitos de ingreso al país donde se realizará el evento (visas, vacunas, entre otros). PROCOMER no se hace responsable en caso de que la empresa no cumpla con estos requerimientos. </w:t>
      </w:r>
      <w:r w:rsidRPr="003C4D2D">
        <w:t>Así como cumplir con los compromisos adquiridos en la carta de compromiso.</w:t>
      </w:r>
    </w:p>
    <w:p w14:paraId="164F5E08" w14:textId="42665621" w:rsidR="3875A688" w:rsidRPr="00EB5F4B" w:rsidRDefault="3875A688" w:rsidP="3875A688">
      <w:pPr>
        <w:jc w:val="both"/>
        <w:rPr>
          <w:lang w:val="es-CR"/>
        </w:rPr>
      </w:pPr>
    </w:p>
    <w:p w14:paraId="52832366" w14:textId="77777777" w:rsidR="00F24EE2" w:rsidRPr="00FB069F" w:rsidRDefault="00F24EE2" w:rsidP="00F24EE2">
      <w:pPr>
        <w:pStyle w:val="Prrafodelista"/>
        <w:numPr>
          <w:ilvl w:val="0"/>
          <w:numId w:val="2"/>
        </w:numPr>
        <w:autoSpaceDE w:val="0"/>
        <w:autoSpaceDN w:val="0"/>
        <w:adjustRightInd w:val="0"/>
        <w:jc w:val="both"/>
        <w:rPr>
          <w:lang w:eastAsia="en-US"/>
        </w:rPr>
      </w:pPr>
      <w:r w:rsidRPr="00FB069F">
        <w:rPr>
          <w:lang w:eastAsia="en-US"/>
        </w:rPr>
        <w:t xml:space="preserve">Cumplir estrictamente con los horarios y días de funcionamiento dentro de la feria. En caso de ausencia, se debe presentar la debida justificación por parte del </w:t>
      </w:r>
      <w:r w:rsidRPr="00FB069F">
        <w:rPr>
          <w:lang w:eastAsia="en-US"/>
        </w:rPr>
        <w:lastRenderedPageBreak/>
        <w:t>Representante Legal, en la que dispense la participación de sus representantes, en caso contrario tal situación será valorada para futuras participaciones en ferias.</w:t>
      </w:r>
    </w:p>
    <w:p w14:paraId="0BF1DDF1" w14:textId="77777777" w:rsidR="00F24EE2" w:rsidRPr="00FB069F" w:rsidRDefault="00F24EE2" w:rsidP="00F24EE2">
      <w:pPr>
        <w:pStyle w:val="Prrafodelista"/>
        <w:rPr>
          <w:lang w:eastAsia="en-US"/>
        </w:rPr>
      </w:pPr>
    </w:p>
    <w:p w14:paraId="58DC30E1" w14:textId="77777777" w:rsidR="00F24EE2" w:rsidRPr="00FB069F" w:rsidRDefault="00F24EE2" w:rsidP="00F24EE2">
      <w:pPr>
        <w:pStyle w:val="Prrafodelista"/>
        <w:numPr>
          <w:ilvl w:val="0"/>
          <w:numId w:val="2"/>
        </w:numPr>
        <w:autoSpaceDE w:val="0"/>
        <w:autoSpaceDN w:val="0"/>
        <w:adjustRightInd w:val="0"/>
        <w:jc w:val="both"/>
        <w:rPr>
          <w:lang w:eastAsia="en-US"/>
        </w:rPr>
      </w:pPr>
      <w:r w:rsidRPr="00FB069F">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24C08C6" w14:textId="77777777" w:rsidR="00FB069F" w:rsidRPr="00FB069F" w:rsidRDefault="00FB069F" w:rsidP="0050100D">
      <w:pPr>
        <w:pStyle w:val="Default"/>
        <w:ind w:left="720"/>
        <w:rPr>
          <w:rFonts w:ascii="Times New Roman" w:hAnsi="Times New Roman" w:cs="Times New Roman"/>
        </w:rPr>
      </w:pPr>
    </w:p>
    <w:p w14:paraId="09F95007" w14:textId="77777777" w:rsidR="0050100D" w:rsidRDefault="00FB069F" w:rsidP="00EB5F4B">
      <w:pPr>
        <w:pStyle w:val="Default"/>
        <w:numPr>
          <w:ilvl w:val="0"/>
          <w:numId w:val="2"/>
        </w:numPr>
        <w:spacing w:after="17"/>
        <w:rPr>
          <w:rFonts w:ascii="Times New Roman" w:hAnsi="Times New Roman" w:cs="Times New Roman"/>
        </w:rPr>
      </w:pPr>
      <w:r w:rsidRPr="0050100D">
        <w:rPr>
          <w:rFonts w:ascii="Times New Roman" w:hAnsi="Times New Roman" w:cs="Times New Roman"/>
        </w:rPr>
        <w:t xml:space="preserve"> Respetar el Reglamento Interno de la Organización Ferial</w:t>
      </w:r>
      <w:r w:rsidR="0050100D" w:rsidRPr="0050100D">
        <w:rPr>
          <w:rFonts w:ascii="Times New Roman" w:hAnsi="Times New Roman" w:cs="Times New Roman"/>
        </w:rPr>
        <w:t>.</w:t>
      </w:r>
    </w:p>
    <w:p w14:paraId="3C7FC395" w14:textId="77777777" w:rsidR="0050100D" w:rsidRDefault="0050100D" w:rsidP="0050100D">
      <w:pPr>
        <w:pStyle w:val="Prrafodelista"/>
      </w:pPr>
    </w:p>
    <w:p w14:paraId="0C7EF6F6" w14:textId="174BE621" w:rsidR="0050100D" w:rsidRDefault="0050100D" w:rsidP="00EB5F4B">
      <w:pPr>
        <w:pStyle w:val="Default"/>
        <w:numPr>
          <w:ilvl w:val="0"/>
          <w:numId w:val="2"/>
        </w:numPr>
        <w:spacing w:after="17"/>
        <w:jc w:val="both"/>
        <w:rPr>
          <w:rFonts w:ascii="Times New Roman" w:hAnsi="Times New Roman" w:cs="Times New Roman"/>
        </w:rPr>
      </w:pPr>
      <w:r w:rsidRPr="0050100D">
        <w:rPr>
          <w:rFonts w:ascii="Times New Roman" w:hAnsi="Times New Roman" w:cs="Times New Roman"/>
          <w:lang w:val="es-ES"/>
        </w:rPr>
        <w:t>Cumplir con</w:t>
      </w:r>
      <w:r w:rsidR="00FB069F" w:rsidRPr="0050100D">
        <w:rPr>
          <w:rFonts w:ascii="Times New Roman" w:hAnsi="Times New Roman" w:cs="Times New Roman"/>
        </w:rPr>
        <w:t xml:space="preserve"> las fechas y horarios de montaje y desmontaje de la feria </w:t>
      </w:r>
      <w:r w:rsidR="00145B42" w:rsidRPr="0050100D">
        <w:rPr>
          <w:rFonts w:ascii="Times New Roman" w:hAnsi="Times New Roman" w:cs="Times New Roman"/>
        </w:rPr>
        <w:t>de acuerdo con</w:t>
      </w:r>
      <w:r w:rsidR="00FB069F" w:rsidRPr="0050100D">
        <w:rPr>
          <w:rFonts w:ascii="Times New Roman" w:hAnsi="Times New Roman" w:cs="Times New Roman"/>
        </w:rPr>
        <w:t xml:space="preserve"> lo estipulado por el Organizador. </w:t>
      </w:r>
    </w:p>
    <w:p w14:paraId="7DD4E7F2" w14:textId="77777777" w:rsidR="0050100D" w:rsidRDefault="0050100D" w:rsidP="0050100D">
      <w:pPr>
        <w:pStyle w:val="Prrafodelista"/>
      </w:pPr>
    </w:p>
    <w:p w14:paraId="6BD33209" w14:textId="77777777" w:rsidR="00FB069F" w:rsidRPr="0050100D" w:rsidRDefault="00FB069F" w:rsidP="00EB5F4B">
      <w:pPr>
        <w:pStyle w:val="Default"/>
        <w:numPr>
          <w:ilvl w:val="0"/>
          <w:numId w:val="2"/>
        </w:numPr>
        <w:spacing w:after="17"/>
        <w:jc w:val="both"/>
        <w:rPr>
          <w:rFonts w:ascii="Times New Roman" w:hAnsi="Times New Roman" w:cs="Times New Roman"/>
        </w:rPr>
      </w:pPr>
      <w:r w:rsidRPr="0050100D">
        <w:rPr>
          <w:rFonts w:ascii="Times New Roman" w:hAnsi="Times New Roman" w:cs="Times New Roman"/>
        </w:rPr>
        <w:t>Portar permanentemente la credencial entregada por</w:t>
      </w:r>
      <w:r w:rsidR="0050100D">
        <w:rPr>
          <w:rFonts w:ascii="Times New Roman" w:hAnsi="Times New Roman" w:cs="Times New Roman"/>
        </w:rPr>
        <w:t xml:space="preserve"> los organizadores de la feria.</w:t>
      </w:r>
      <w:r w:rsidRPr="0050100D">
        <w:rPr>
          <w:rFonts w:ascii="Times New Roman" w:hAnsi="Times New Roman" w:cs="Times New Roman"/>
        </w:rPr>
        <w:t xml:space="preserve"> </w:t>
      </w:r>
    </w:p>
    <w:p w14:paraId="03048BD1" w14:textId="77777777" w:rsidR="00F24EE2" w:rsidRPr="00C17622" w:rsidRDefault="00F24EE2" w:rsidP="00F24EE2">
      <w:pPr>
        <w:pStyle w:val="Sinespaciado"/>
        <w:rPr>
          <w:b/>
          <w:bCs/>
          <w:sz w:val="24"/>
          <w:szCs w:val="24"/>
          <w:lang w:val="es-CR"/>
        </w:rPr>
      </w:pPr>
      <w:bookmarkStart w:id="0" w:name="_Hlk150344216"/>
    </w:p>
    <w:bookmarkEnd w:id="0"/>
    <w:p w14:paraId="782EB891" w14:textId="20CC3DAB" w:rsidR="00D64DB1" w:rsidRDefault="00D64DB1" w:rsidP="3875A688">
      <w:pPr>
        <w:pStyle w:val="Prrafodelista"/>
        <w:numPr>
          <w:ilvl w:val="0"/>
          <w:numId w:val="2"/>
        </w:numPr>
        <w:jc w:val="both"/>
        <w:rPr>
          <w:lang w:eastAsia="en-US"/>
        </w:rPr>
      </w:pPr>
      <w:r w:rsidRPr="00C17622">
        <w:rPr>
          <w:b/>
          <w:bCs/>
          <w:lang w:eastAsia="en-US"/>
        </w:rPr>
        <w:t>Brindar información al Coordinador de la feria de los potenciales contactos realizados en el evento.</w:t>
      </w:r>
      <w:r w:rsidRPr="3875A688">
        <w:rPr>
          <w:lang w:eastAsia="en-US"/>
        </w:rPr>
        <w:t xml:space="preserve"> Esta información es confidencial y PROCOMER la utilizará </w:t>
      </w:r>
      <w:r w:rsidR="00145B42" w:rsidRPr="3875A688">
        <w:rPr>
          <w:lang w:eastAsia="en-US"/>
        </w:rPr>
        <w:t>únicamente</w:t>
      </w:r>
      <w:r w:rsidRPr="3875A688">
        <w:rPr>
          <w:lang w:eastAsia="en-US"/>
        </w:rPr>
        <w:t xml:space="preserve"> para medir la efectividad e inversión de los eventos.</w:t>
      </w:r>
    </w:p>
    <w:p w14:paraId="6F59087D" w14:textId="36C2031E" w:rsidR="00FB069F" w:rsidRPr="00D64DB1" w:rsidRDefault="00FB069F" w:rsidP="00D64DB1">
      <w:pPr>
        <w:pStyle w:val="Prrafodelista"/>
        <w:autoSpaceDE w:val="0"/>
        <w:autoSpaceDN w:val="0"/>
        <w:adjustRightInd w:val="0"/>
        <w:jc w:val="both"/>
        <w:rPr>
          <w:lang w:eastAsia="en-US"/>
        </w:rPr>
      </w:pPr>
      <w:r w:rsidRPr="00D64DB1">
        <w:t xml:space="preserve"> </w:t>
      </w:r>
    </w:p>
    <w:p w14:paraId="45A79826" w14:textId="77777777" w:rsidR="00FB069F" w:rsidRPr="00FB069F" w:rsidRDefault="00FB069F" w:rsidP="0050100D">
      <w:pPr>
        <w:pStyle w:val="Default"/>
        <w:numPr>
          <w:ilvl w:val="0"/>
          <w:numId w:val="2"/>
        </w:numPr>
        <w:jc w:val="both"/>
        <w:rPr>
          <w:rFonts w:ascii="Times New Roman" w:hAnsi="Times New Roman" w:cs="Times New Roman"/>
        </w:rPr>
      </w:pPr>
      <w:r w:rsidRPr="00FB069F">
        <w:rPr>
          <w:rFonts w:ascii="Times New Roman" w:hAnsi="Times New Roman" w:cs="Times New Roman"/>
        </w:rPr>
        <w:t xml:space="preserve">El participante no podrá de ninguna manera encargar, arrendar, ceder, prestar, alquilar, vender o transferir a ningún título el puesto asignado o parte de este a </w:t>
      </w:r>
      <w:r w:rsidR="0050100D">
        <w:rPr>
          <w:rFonts w:ascii="Times New Roman" w:hAnsi="Times New Roman" w:cs="Times New Roman"/>
        </w:rPr>
        <w:t>terceros</w:t>
      </w:r>
      <w:r w:rsidRPr="00FB069F">
        <w:rPr>
          <w:rFonts w:ascii="Times New Roman" w:hAnsi="Times New Roman" w:cs="Times New Roman"/>
        </w:rPr>
        <w:t xml:space="preserve">. El stand asignado deberá ser atendido personalmente por el </w:t>
      </w:r>
      <w:r w:rsidR="0050100D">
        <w:rPr>
          <w:rFonts w:ascii="Times New Roman" w:hAnsi="Times New Roman" w:cs="Times New Roman"/>
        </w:rPr>
        <w:t>participante</w:t>
      </w:r>
      <w:r w:rsidRPr="00FB069F">
        <w:rPr>
          <w:rFonts w:ascii="Times New Roman" w:hAnsi="Times New Roman" w:cs="Times New Roman"/>
        </w:rPr>
        <w:t xml:space="preserve"> y/o por los expositores acompañantes. En todo caso el expositor se responsabiliza por los actos de sus acompañantes. Tampoco podrán hacer uso de otro stand o mobiliario que no sea el asignado o permitido por los organizadores</w:t>
      </w:r>
      <w:r w:rsidRPr="00FB069F">
        <w:rPr>
          <w:rFonts w:ascii="Times New Roman" w:hAnsi="Times New Roman" w:cs="Times New Roman"/>
          <w:b/>
          <w:bCs/>
        </w:rPr>
        <w:t xml:space="preserve">. </w:t>
      </w:r>
    </w:p>
    <w:p w14:paraId="4984C3A5" w14:textId="77777777" w:rsidR="00FB069F" w:rsidRPr="00FB069F" w:rsidRDefault="00FB069F" w:rsidP="0050100D">
      <w:pPr>
        <w:pStyle w:val="Default"/>
        <w:ind w:left="720"/>
        <w:jc w:val="both"/>
        <w:rPr>
          <w:rFonts w:ascii="Times New Roman" w:hAnsi="Times New Roman" w:cs="Times New Roman"/>
        </w:rPr>
      </w:pPr>
    </w:p>
    <w:p w14:paraId="0552629E"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449DFA6D" w14:textId="77777777" w:rsidR="00FB069F" w:rsidRPr="00FB069F" w:rsidRDefault="00FB069F" w:rsidP="0050100D">
      <w:pPr>
        <w:pStyle w:val="Default"/>
        <w:ind w:left="720"/>
        <w:jc w:val="both"/>
        <w:rPr>
          <w:rFonts w:ascii="Times New Roman" w:hAnsi="Times New Roman" w:cs="Times New Roman"/>
        </w:rPr>
      </w:pPr>
    </w:p>
    <w:p w14:paraId="7B9CF5D2" w14:textId="77777777" w:rsidR="00FB069F" w:rsidRDefault="0050100D" w:rsidP="0050100D">
      <w:pPr>
        <w:pStyle w:val="Default"/>
        <w:numPr>
          <w:ilvl w:val="0"/>
          <w:numId w:val="2"/>
        </w:numPr>
        <w:spacing w:after="14"/>
        <w:jc w:val="both"/>
        <w:rPr>
          <w:rFonts w:ascii="Times New Roman" w:hAnsi="Times New Roman" w:cs="Times New Roman"/>
        </w:rPr>
      </w:pPr>
      <w:r>
        <w:rPr>
          <w:rFonts w:ascii="Times New Roman" w:hAnsi="Times New Roman" w:cs="Times New Roman"/>
        </w:rPr>
        <w:t xml:space="preserve">Velar que el personal designado se abstenga de </w:t>
      </w:r>
      <w:r w:rsidR="00FB069F" w:rsidRPr="00FB069F">
        <w:rPr>
          <w:rFonts w:ascii="Times New Roman" w:hAnsi="Times New Roman" w:cs="Times New Roman"/>
        </w:rPr>
        <w:t>fumar, consum</w:t>
      </w:r>
      <w:r>
        <w:rPr>
          <w:rFonts w:ascii="Times New Roman" w:hAnsi="Times New Roman" w:cs="Times New Roman"/>
        </w:rPr>
        <w:t>ir</w:t>
      </w:r>
      <w:r w:rsidR="00FB069F" w:rsidRPr="00FB069F">
        <w:rPr>
          <w:rFonts w:ascii="Times New Roman" w:hAnsi="Times New Roman" w:cs="Times New Roman"/>
        </w:rPr>
        <w:t xml:space="preserve"> bebidas alcohólicas, alucinógenas o sustancias psicoactivas dentro del recinto ferial. Por ningún motivo se aceptará la atención al público bajo el efecto de los estimulantes mencionados. </w:t>
      </w:r>
    </w:p>
    <w:p w14:paraId="4F8F6B67" w14:textId="77777777" w:rsidR="0050100D" w:rsidRDefault="0050100D" w:rsidP="0050100D">
      <w:pPr>
        <w:pStyle w:val="Prrafodelista"/>
      </w:pPr>
    </w:p>
    <w:p w14:paraId="5B863185" w14:textId="77777777" w:rsidR="00AB787F" w:rsidRDefault="00FB069F" w:rsidP="00AB787F">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No instalar servicios eléctricos, hidráulicos u otros especiales.</w:t>
      </w:r>
    </w:p>
    <w:p w14:paraId="597C133A" w14:textId="7A7591F8" w:rsidR="0050100D" w:rsidRPr="00AB787F" w:rsidRDefault="00FB069F" w:rsidP="00AB787F">
      <w:pPr>
        <w:pStyle w:val="Default"/>
        <w:spacing w:after="14"/>
        <w:jc w:val="both"/>
        <w:rPr>
          <w:rFonts w:ascii="Times New Roman" w:hAnsi="Times New Roman" w:cs="Times New Roman"/>
        </w:rPr>
      </w:pPr>
      <w:r w:rsidRPr="00AB787F">
        <w:rPr>
          <w:rFonts w:ascii="Times New Roman" w:hAnsi="Times New Roman" w:cs="Times New Roman"/>
        </w:rPr>
        <w:t xml:space="preserve"> </w:t>
      </w:r>
    </w:p>
    <w:p w14:paraId="07FA8ED6"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lastRenderedPageBreak/>
        <w:t xml:space="preserve">No ingresar al stand material inflamable o explosivo. </w:t>
      </w:r>
    </w:p>
    <w:p w14:paraId="32465766" w14:textId="77777777" w:rsidR="0050100D" w:rsidRDefault="0050100D" w:rsidP="0050100D">
      <w:pPr>
        <w:pStyle w:val="Default"/>
        <w:spacing w:after="14"/>
        <w:ind w:left="720"/>
        <w:jc w:val="both"/>
        <w:rPr>
          <w:rFonts w:ascii="Times New Roman" w:hAnsi="Times New Roman" w:cs="Times New Roman"/>
        </w:rPr>
      </w:pPr>
    </w:p>
    <w:p w14:paraId="4F93AB9C"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No patrocinar ni realizar la venta de productos en el espacio externo del stand. </w:t>
      </w:r>
    </w:p>
    <w:p w14:paraId="6F2B6B6B" w14:textId="77777777" w:rsidR="0050100D" w:rsidRDefault="0050100D" w:rsidP="0050100D">
      <w:pPr>
        <w:pStyle w:val="Default"/>
        <w:ind w:left="720"/>
        <w:rPr>
          <w:rFonts w:ascii="Times New Roman" w:hAnsi="Times New Roman" w:cs="Times New Roman"/>
        </w:rPr>
      </w:pPr>
    </w:p>
    <w:p w14:paraId="6FC4C95A" w14:textId="77777777" w:rsidR="00FB069F" w:rsidRPr="00FB069F" w:rsidRDefault="00FB069F" w:rsidP="0050100D">
      <w:pPr>
        <w:pStyle w:val="Default"/>
        <w:numPr>
          <w:ilvl w:val="0"/>
          <w:numId w:val="2"/>
        </w:numPr>
        <w:jc w:val="both"/>
        <w:rPr>
          <w:rFonts w:ascii="Times New Roman" w:hAnsi="Times New Roman" w:cs="Times New Roman"/>
        </w:rPr>
      </w:pPr>
      <w:r w:rsidRPr="00FB069F">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6B6D67AC" w14:textId="77777777" w:rsidR="00FB069F" w:rsidRPr="00FB069F" w:rsidRDefault="00FB069F" w:rsidP="0050100D">
      <w:pPr>
        <w:pStyle w:val="Default"/>
        <w:ind w:left="720"/>
        <w:jc w:val="both"/>
        <w:rPr>
          <w:rFonts w:ascii="Times New Roman" w:hAnsi="Times New Roman" w:cs="Times New Roman"/>
        </w:rPr>
      </w:pPr>
      <w:r w:rsidRPr="00FB069F">
        <w:rPr>
          <w:rFonts w:ascii="Times New Roman" w:hAnsi="Times New Roman" w:cs="Times New Roman"/>
        </w:rPr>
        <w:t xml:space="preserve"> </w:t>
      </w:r>
    </w:p>
    <w:p w14:paraId="5F2F1390" w14:textId="77777777" w:rsidR="0050100D" w:rsidRDefault="00FB069F" w:rsidP="00EB5F4B">
      <w:pPr>
        <w:pStyle w:val="Default"/>
        <w:numPr>
          <w:ilvl w:val="0"/>
          <w:numId w:val="2"/>
        </w:numPr>
        <w:spacing w:after="14"/>
        <w:jc w:val="both"/>
        <w:rPr>
          <w:rFonts w:ascii="Times New Roman" w:hAnsi="Times New Roman" w:cs="Times New Roman"/>
        </w:rPr>
      </w:pPr>
      <w:r w:rsidRPr="0050100D">
        <w:rPr>
          <w:rFonts w:ascii="Times New Roman" w:hAnsi="Times New Roman" w:cs="Times New Roman"/>
        </w:rPr>
        <w:t xml:space="preserve">Se encuentra prohibida la utilización de herramientas u objetos que afecten o deterioren el suelo del recinto ferial, sus alrededores o la estructura de los stands como anclaje, mobiliario </w:t>
      </w:r>
      <w:r w:rsidR="0050100D">
        <w:rPr>
          <w:rFonts w:ascii="Times New Roman" w:hAnsi="Times New Roman" w:cs="Times New Roman"/>
        </w:rPr>
        <w:t>u otros.</w:t>
      </w:r>
    </w:p>
    <w:p w14:paraId="2C0E72AD" w14:textId="77777777" w:rsidR="0050100D" w:rsidRDefault="0050100D" w:rsidP="0050100D">
      <w:pPr>
        <w:pStyle w:val="Prrafodelista"/>
      </w:pPr>
    </w:p>
    <w:p w14:paraId="415217E3" w14:textId="77777777" w:rsidR="00F24EE2" w:rsidRPr="00FB069F" w:rsidRDefault="00F24EE2" w:rsidP="00312081">
      <w:pPr>
        <w:rPr>
          <w:rFonts w:ascii="Times New Roman" w:hAnsi="Times New Roman" w:cs="Times New Roman"/>
          <w:lang w:val="es-CR"/>
        </w:rPr>
      </w:pPr>
    </w:p>
    <w:p w14:paraId="22CFEB9B" w14:textId="39FFB82B" w:rsidR="00FB069F" w:rsidRPr="00FB069F" w:rsidRDefault="0050100D" w:rsidP="00FB069F">
      <w:pPr>
        <w:jc w:val="both"/>
        <w:rPr>
          <w:rFonts w:ascii="Times New Roman" w:hAnsi="Times New Roman" w:cs="Times New Roman"/>
          <w:lang w:val="es-CR"/>
        </w:rPr>
      </w:pPr>
      <w:r w:rsidRPr="1EC0EEDA">
        <w:rPr>
          <w:rFonts w:ascii="Times New Roman" w:hAnsi="Times New Roman" w:cs="Times New Roman"/>
          <w:b/>
          <w:bCs/>
          <w:lang w:val="es-CR"/>
        </w:rPr>
        <w:t>QUINTO</w:t>
      </w:r>
      <w:r w:rsidRPr="1EC0EEDA">
        <w:rPr>
          <w:rFonts w:ascii="Times New Roman" w:hAnsi="Times New Roman" w:cs="Times New Roman"/>
          <w:lang w:val="es-CR"/>
        </w:rPr>
        <w:t>. -</w:t>
      </w:r>
      <w:r w:rsidR="00FB069F" w:rsidRPr="1EC0EEDA">
        <w:rPr>
          <w:rFonts w:ascii="Times New Roman" w:hAnsi="Times New Roman" w:cs="Times New Roman"/>
          <w:lang w:val="es-CR"/>
        </w:rPr>
        <w:t xml:space="preserve"> En caso de desistir de participar en dicha Feria, “LA EMPRESA” se obliga a comunicar a </w:t>
      </w:r>
      <w:r w:rsidRPr="1EC0EEDA">
        <w:rPr>
          <w:rFonts w:ascii="Times New Roman" w:hAnsi="Times New Roman" w:cs="Times New Roman"/>
          <w:lang w:val="es-CR"/>
        </w:rPr>
        <w:t>PROCOMER</w:t>
      </w:r>
      <w:r w:rsidR="00FB069F" w:rsidRPr="1EC0EEDA">
        <w:rPr>
          <w:rFonts w:ascii="Times New Roman" w:hAnsi="Times New Roman" w:cs="Times New Roman"/>
          <w:lang w:val="es-CR"/>
        </w:rPr>
        <w:t xml:space="preserve"> tal desistimiento a más </w:t>
      </w:r>
      <w:r w:rsidR="00FB069F" w:rsidRPr="00A75894">
        <w:rPr>
          <w:rFonts w:ascii="Times New Roman" w:hAnsi="Times New Roman" w:cs="Times New Roman"/>
          <w:lang w:val="es-CR"/>
        </w:rPr>
        <w:t xml:space="preserve">tardar el día </w:t>
      </w:r>
      <w:r w:rsidR="00A42099" w:rsidRPr="008511BB">
        <w:rPr>
          <w:rFonts w:ascii="Times New Roman" w:hAnsi="Times New Roman" w:cs="Times New Roman"/>
          <w:b/>
          <w:bCs/>
          <w:lang w:val="es-CR"/>
        </w:rPr>
        <w:t>15</w:t>
      </w:r>
      <w:r w:rsidR="00AD450C" w:rsidRPr="008511BB">
        <w:rPr>
          <w:rFonts w:ascii="Times New Roman" w:hAnsi="Times New Roman" w:cs="Times New Roman"/>
          <w:b/>
          <w:bCs/>
          <w:lang w:val="es-CR"/>
        </w:rPr>
        <w:t xml:space="preserve"> de </w:t>
      </w:r>
      <w:r w:rsidR="006B3863" w:rsidRPr="008511BB">
        <w:rPr>
          <w:rFonts w:ascii="Times New Roman" w:hAnsi="Times New Roman" w:cs="Times New Roman"/>
          <w:b/>
          <w:bCs/>
          <w:lang w:val="es-CR"/>
        </w:rPr>
        <w:t>diciembre</w:t>
      </w:r>
      <w:r w:rsidR="204FF82B" w:rsidRPr="008511BB">
        <w:rPr>
          <w:rFonts w:ascii="Times New Roman" w:hAnsi="Times New Roman" w:cs="Times New Roman"/>
          <w:b/>
          <w:bCs/>
          <w:lang w:val="es-CR"/>
        </w:rPr>
        <w:t xml:space="preserve"> </w:t>
      </w:r>
      <w:r w:rsidRPr="008511BB">
        <w:rPr>
          <w:rFonts w:ascii="Times New Roman" w:hAnsi="Times New Roman" w:cs="Times New Roman"/>
          <w:b/>
          <w:bCs/>
          <w:lang w:val="es-CR"/>
        </w:rPr>
        <w:t>de</w:t>
      </w:r>
      <w:r w:rsidR="00CF32E1" w:rsidRPr="008511BB">
        <w:rPr>
          <w:rFonts w:ascii="Times New Roman" w:hAnsi="Times New Roman" w:cs="Times New Roman"/>
          <w:b/>
          <w:bCs/>
          <w:lang w:val="es-CR"/>
        </w:rPr>
        <w:t xml:space="preserve"> </w:t>
      </w:r>
      <w:r w:rsidRPr="008511BB">
        <w:rPr>
          <w:rFonts w:ascii="Times New Roman" w:hAnsi="Times New Roman" w:cs="Times New Roman"/>
          <w:b/>
          <w:bCs/>
          <w:lang w:val="es-CR"/>
        </w:rPr>
        <w:t>2</w:t>
      </w:r>
      <w:r w:rsidR="00460AB3" w:rsidRPr="008511BB">
        <w:rPr>
          <w:rFonts w:ascii="Times New Roman" w:hAnsi="Times New Roman" w:cs="Times New Roman"/>
          <w:b/>
          <w:bCs/>
          <w:lang w:val="es-CR"/>
        </w:rPr>
        <w:t>0</w:t>
      </w:r>
      <w:r w:rsidR="00CF32E1" w:rsidRPr="008511BB">
        <w:rPr>
          <w:rFonts w:ascii="Times New Roman" w:hAnsi="Times New Roman" w:cs="Times New Roman"/>
          <w:b/>
          <w:bCs/>
          <w:lang w:val="es-CR"/>
        </w:rPr>
        <w:t>2</w:t>
      </w:r>
      <w:r w:rsidR="00AA2B67" w:rsidRPr="008511BB">
        <w:rPr>
          <w:rFonts w:ascii="Times New Roman" w:hAnsi="Times New Roman" w:cs="Times New Roman"/>
          <w:b/>
          <w:bCs/>
          <w:lang w:val="es-CR"/>
        </w:rPr>
        <w:t>5</w:t>
      </w:r>
      <w:r w:rsidR="00563066" w:rsidRPr="00A75894">
        <w:rPr>
          <w:rFonts w:ascii="Times New Roman" w:hAnsi="Times New Roman" w:cs="Times New Roman"/>
          <w:lang w:val="es-CR"/>
        </w:rPr>
        <w:t>, posterior a esta fecha, no habrá un reintegro del monto por</w:t>
      </w:r>
      <w:r w:rsidR="00563066">
        <w:rPr>
          <w:rFonts w:ascii="Times New Roman" w:hAnsi="Times New Roman" w:cs="Times New Roman"/>
          <w:lang w:val="es-CR"/>
        </w:rPr>
        <w:t xml:space="preserve"> participación</w:t>
      </w:r>
      <w:r w:rsidR="00FB069F" w:rsidRPr="1EC0EEDA">
        <w:rPr>
          <w:rFonts w:ascii="Times New Roman" w:hAnsi="Times New Roman" w:cs="Times New Roman"/>
          <w:lang w:val="es-CR"/>
        </w:rPr>
        <w:t xml:space="preserve">. Dicha comunicación será acompañada de los documentos necesarios que acrediten la decisión de no participar en el evento ferial y que obedezcan a una causa justificada y debidamente fundamentada  </w:t>
      </w:r>
    </w:p>
    <w:p w14:paraId="25B03CD2" w14:textId="4E5A50EB" w:rsidR="3875A688" w:rsidRDefault="3875A688" w:rsidP="3875A688">
      <w:pPr>
        <w:jc w:val="both"/>
        <w:rPr>
          <w:rFonts w:ascii="Times New Roman" w:hAnsi="Times New Roman" w:cs="Times New Roman"/>
          <w:lang w:val="es-CR"/>
        </w:rPr>
      </w:pPr>
    </w:p>
    <w:p w14:paraId="782D00CA" w14:textId="12F92F9C" w:rsidR="00FB069F" w:rsidRDefault="009C5668" w:rsidP="00FB069F">
      <w:pPr>
        <w:jc w:val="both"/>
        <w:rPr>
          <w:rFonts w:ascii="Times New Roman" w:hAnsi="Times New Roman" w:cs="Times New Roman"/>
          <w:lang w:val="es-CR"/>
        </w:rPr>
      </w:pPr>
      <w:r>
        <w:rPr>
          <w:rFonts w:ascii="Times New Roman" w:hAnsi="Times New Roman" w:cs="Times New Roman"/>
          <w:b/>
          <w:bCs/>
          <w:lang w:val="es-CR"/>
        </w:rPr>
        <w:t>SEX</w:t>
      </w:r>
      <w:r w:rsidRPr="00FB069F">
        <w:rPr>
          <w:rFonts w:ascii="Times New Roman" w:hAnsi="Times New Roman" w:cs="Times New Roman"/>
          <w:b/>
          <w:bCs/>
          <w:lang w:val="es-CR"/>
        </w:rPr>
        <w:t>TO</w:t>
      </w:r>
      <w:r>
        <w:rPr>
          <w:rFonts w:ascii="Times New Roman" w:hAnsi="Times New Roman" w:cs="Times New Roman"/>
          <w:b/>
          <w:bCs/>
          <w:lang w:val="es-CR"/>
        </w:rPr>
        <w:t>. -</w:t>
      </w:r>
      <w:r w:rsidR="00FB069F" w:rsidRPr="00FB069F">
        <w:rPr>
          <w:rFonts w:ascii="Times New Roman" w:hAnsi="Times New Roman" w:cs="Times New Roman"/>
          <w:b/>
          <w:bCs/>
          <w:lang w:val="es-CR"/>
        </w:rPr>
        <w:t xml:space="preserve"> </w:t>
      </w:r>
      <w:r>
        <w:rPr>
          <w:rFonts w:ascii="Times New Roman" w:hAnsi="Times New Roman" w:cs="Times New Roman"/>
          <w:lang w:val="es-CR"/>
        </w:rPr>
        <w:t>PROCOMER</w:t>
      </w:r>
      <w:r w:rsidR="00FB069F" w:rsidRPr="00FB069F">
        <w:rPr>
          <w:rFonts w:ascii="Times New Roman" w:hAnsi="Times New Roman" w:cs="Times New Roman"/>
          <w:lang w:val="es-CR"/>
        </w:rPr>
        <w:t xml:space="preserve"> podrá determinar la no participación en la </w:t>
      </w:r>
      <w:r w:rsidRPr="00FB069F">
        <w:rPr>
          <w:rFonts w:ascii="Times New Roman" w:hAnsi="Times New Roman" w:cs="Times New Roman"/>
          <w:lang w:val="es-CR"/>
        </w:rPr>
        <w:t>Feria, en</w:t>
      </w:r>
      <w:r w:rsidR="00FB069F" w:rsidRPr="00FB069F">
        <w:rPr>
          <w:rFonts w:ascii="Times New Roman" w:hAnsi="Times New Roman" w:cs="Times New Roman"/>
          <w:lang w:val="es-CR"/>
        </w:rPr>
        <w:t xml:space="preserve"> caso de no existir el número mínimo de expositores exigidos, o bien por haber surgido circunstancias </w:t>
      </w:r>
      <w:r w:rsidR="00843825">
        <w:rPr>
          <w:rFonts w:ascii="Times New Roman" w:hAnsi="Times New Roman" w:cs="Times New Roman"/>
          <w:lang w:val="es-CR"/>
        </w:rPr>
        <w:t xml:space="preserve">de </w:t>
      </w:r>
      <w:r w:rsidR="00843825" w:rsidRPr="00843825">
        <w:rPr>
          <w:rFonts w:ascii="Times New Roman" w:hAnsi="Times New Roman"/>
          <w:lang w:val="es-CR"/>
        </w:rPr>
        <w:t>fuerza mayor o caso fortuito</w:t>
      </w:r>
      <w:r w:rsidR="00843825" w:rsidRPr="00FB069F">
        <w:rPr>
          <w:rFonts w:ascii="Times New Roman" w:hAnsi="Times New Roman" w:cs="Times New Roman"/>
          <w:lang w:val="es-CR"/>
        </w:rPr>
        <w:t xml:space="preserve"> </w:t>
      </w:r>
      <w:r w:rsidR="00FB069F" w:rsidRPr="00FB069F">
        <w:rPr>
          <w:rFonts w:ascii="Times New Roman" w:hAnsi="Times New Roman" w:cs="Times New Roman"/>
          <w:lang w:val="es-CR"/>
        </w:rPr>
        <w:t xml:space="preserve">que impidan su adecuada realización en el lugar y fecha previstos, obligándose a reembolsar la suma entregada </w:t>
      </w:r>
      <w:r>
        <w:rPr>
          <w:rFonts w:ascii="Times New Roman" w:hAnsi="Times New Roman" w:cs="Times New Roman"/>
          <w:lang w:val="es-CR"/>
        </w:rPr>
        <w:t>por LA EMPRESA</w:t>
      </w:r>
      <w:r w:rsidR="00FB069F" w:rsidRPr="00FB069F">
        <w:rPr>
          <w:rFonts w:ascii="Times New Roman" w:hAnsi="Times New Roman" w:cs="Times New Roman"/>
          <w:lang w:val="es-CR"/>
        </w:rPr>
        <w:t xml:space="preserve">, renunciando la empresa </w:t>
      </w:r>
      <w:r>
        <w:rPr>
          <w:rFonts w:ascii="Times New Roman" w:hAnsi="Times New Roman" w:cs="Times New Roman"/>
          <w:lang w:val="es-CR"/>
        </w:rPr>
        <w:t>participante a cualquier reclamo de</w:t>
      </w:r>
      <w:r w:rsidR="00FB069F" w:rsidRPr="00FB069F">
        <w:rPr>
          <w:rFonts w:ascii="Times New Roman" w:hAnsi="Times New Roman" w:cs="Times New Roman"/>
          <w:lang w:val="es-CR"/>
        </w:rPr>
        <w:t xml:space="preserve"> suma adicional por concepto de indemnización de perjuicios o intereses. </w:t>
      </w:r>
    </w:p>
    <w:p w14:paraId="7CA41CBB" w14:textId="77777777" w:rsidR="00B702EE" w:rsidRPr="00FB069F" w:rsidRDefault="00B702EE" w:rsidP="00FB069F">
      <w:pPr>
        <w:jc w:val="both"/>
        <w:rPr>
          <w:rFonts w:ascii="Times New Roman" w:hAnsi="Times New Roman" w:cs="Times New Roman"/>
          <w:lang w:val="es-CR"/>
        </w:rPr>
      </w:pPr>
    </w:p>
    <w:p w14:paraId="3D31B9DB" w14:textId="3A9F8813" w:rsidR="3875A688" w:rsidRDefault="3875A688" w:rsidP="3875A688">
      <w:pPr>
        <w:jc w:val="both"/>
        <w:rPr>
          <w:rFonts w:ascii="Times New Roman" w:hAnsi="Times New Roman" w:cs="Times New Roman"/>
          <w:lang w:val="es-CR"/>
        </w:rPr>
      </w:pPr>
    </w:p>
    <w:p w14:paraId="718449A1" w14:textId="22ADD0CB" w:rsidR="009C5668" w:rsidRDefault="009C5668" w:rsidP="009C5668">
      <w:pPr>
        <w:autoSpaceDE w:val="0"/>
        <w:autoSpaceDN w:val="0"/>
        <w:adjustRightInd w:val="0"/>
        <w:jc w:val="both"/>
        <w:rPr>
          <w:rFonts w:ascii="Times New Roman" w:hAnsi="Times New Roman" w:cs="Times New Roman"/>
          <w:lang w:val="es-CR"/>
        </w:rPr>
      </w:pPr>
      <w:r>
        <w:rPr>
          <w:rFonts w:ascii="Times New Roman" w:hAnsi="Times New Roman" w:cs="Times New Roman"/>
          <w:b/>
          <w:bCs/>
          <w:lang w:val="es-CR"/>
        </w:rPr>
        <w:t xml:space="preserve">SÉTIMO. </w:t>
      </w:r>
      <w:r w:rsidRPr="009C5668">
        <w:rPr>
          <w:rFonts w:ascii="Times New Roman" w:hAnsi="Times New Roman" w:cs="Times New Roman"/>
          <w:lang w:val="es-CR"/>
        </w:rPr>
        <w:t>Mediante la firm</w:t>
      </w:r>
      <w:r>
        <w:rPr>
          <w:rFonts w:ascii="Times New Roman" w:hAnsi="Times New Roman" w:cs="Times New Roman"/>
          <w:lang w:val="es-CR"/>
        </w:rPr>
        <w:t xml:space="preserve">a de la esta acta de compromiso, el suscrito declara que tiene pleno conocimiento y acepta que, </w:t>
      </w:r>
      <w:r w:rsidRPr="009C5668">
        <w:rPr>
          <w:rFonts w:ascii="Times New Roman" w:eastAsiaTheme="minorHAnsi" w:hAnsi="Times New Roman"/>
          <w:lang w:val="es-CR"/>
        </w:rPr>
        <w:t>no podrá participar en la siguiente feria programada</w:t>
      </w:r>
      <w:r>
        <w:rPr>
          <w:rFonts w:ascii="Times New Roman" w:eastAsiaTheme="minorHAnsi" w:hAnsi="Times New Roman"/>
          <w:lang w:val="es-CR"/>
        </w:rPr>
        <w:t xml:space="preserve"> por PROCOMER</w:t>
      </w:r>
      <w:r w:rsidRPr="009C5668">
        <w:rPr>
          <w:rFonts w:ascii="Times New Roman" w:eastAsiaTheme="minorHAnsi" w:hAnsi="Times New Roman"/>
          <w:lang w:val="es-CR"/>
        </w:rPr>
        <w:t>, dentro del mismo período</w:t>
      </w:r>
      <w:r>
        <w:rPr>
          <w:rFonts w:ascii="Times New Roman" w:eastAsiaTheme="minorHAnsi" w:hAnsi="Times New Roman"/>
          <w:lang w:val="es-CR"/>
        </w:rPr>
        <w:t xml:space="preserve">, </w:t>
      </w:r>
      <w:r>
        <w:rPr>
          <w:rFonts w:ascii="Times New Roman" w:hAnsi="Times New Roman" w:cs="Times New Roman"/>
          <w:lang w:val="es-CR"/>
        </w:rPr>
        <w:t>bajo el supuesto que se den las acciones que se indican a continuación</w:t>
      </w:r>
      <w:r w:rsidR="00471E00">
        <w:rPr>
          <w:rFonts w:ascii="Times New Roman" w:hAnsi="Times New Roman" w:cs="Times New Roman"/>
          <w:lang w:val="es-CR"/>
        </w:rPr>
        <w:t>:</w:t>
      </w:r>
    </w:p>
    <w:p w14:paraId="7B099641" w14:textId="77777777" w:rsidR="009C5668" w:rsidRDefault="009C5668" w:rsidP="009C5668">
      <w:pPr>
        <w:jc w:val="both"/>
        <w:rPr>
          <w:rFonts w:ascii="Times New Roman" w:hAnsi="Times New Roman" w:cs="Times New Roman"/>
          <w:lang w:val="es-CR"/>
        </w:rPr>
      </w:pPr>
    </w:p>
    <w:p w14:paraId="0F4C81C6" w14:textId="5B263E26" w:rsidR="1EC0EEDA" w:rsidRDefault="1EC0EEDA" w:rsidP="1EC0EEDA">
      <w:pPr>
        <w:pStyle w:val="Prrafodelista"/>
        <w:jc w:val="both"/>
        <w:rPr>
          <w:rFonts w:eastAsiaTheme="minorEastAsia"/>
          <w:lang w:eastAsia="en-US"/>
        </w:rPr>
      </w:pPr>
    </w:p>
    <w:p w14:paraId="623BBA73" w14:textId="3719721A" w:rsidR="009C5668" w:rsidRPr="000312B1" w:rsidRDefault="3037A6B5" w:rsidP="003E01B3">
      <w:pPr>
        <w:pStyle w:val="Prrafodelista"/>
        <w:numPr>
          <w:ilvl w:val="0"/>
          <w:numId w:val="6"/>
        </w:numPr>
        <w:autoSpaceDE w:val="0"/>
        <w:autoSpaceDN w:val="0"/>
        <w:adjustRightInd w:val="0"/>
        <w:jc w:val="both"/>
        <w:rPr>
          <w:rFonts w:eastAsiaTheme="minorEastAsia"/>
          <w:lang w:eastAsia="en-US"/>
        </w:rPr>
      </w:pPr>
      <w:r w:rsidRPr="1EC0EEDA">
        <w:rPr>
          <w:rFonts w:eastAsiaTheme="minorEastAsia"/>
          <w:lang w:eastAsia="en-US"/>
        </w:rPr>
        <w:t>En caso de que la empresa, o sus representantes presente algún tema de riesgo con carácter reputacional, o de investigación, que pueda afectar la imagen de Procomer.</w:t>
      </w:r>
    </w:p>
    <w:p w14:paraId="154502BE" w14:textId="72B10A6D" w:rsidR="009C5668" w:rsidRPr="000312B1" w:rsidRDefault="009C5668" w:rsidP="003E01B3">
      <w:pPr>
        <w:pStyle w:val="Prrafodelista"/>
        <w:autoSpaceDE w:val="0"/>
        <w:autoSpaceDN w:val="0"/>
        <w:adjustRightInd w:val="0"/>
        <w:jc w:val="both"/>
        <w:rPr>
          <w:rFonts w:eastAsiaTheme="minorEastAsia"/>
          <w:lang w:eastAsia="en-US"/>
        </w:rPr>
      </w:pPr>
    </w:p>
    <w:p w14:paraId="39D623B0" w14:textId="784CD24F" w:rsidR="009C5668" w:rsidRPr="000312B1" w:rsidRDefault="009C5668" w:rsidP="003E01B3">
      <w:pPr>
        <w:pStyle w:val="Prrafodelista"/>
        <w:numPr>
          <w:ilvl w:val="0"/>
          <w:numId w:val="6"/>
        </w:numPr>
        <w:autoSpaceDE w:val="0"/>
        <w:autoSpaceDN w:val="0"/>
        <w:adjustRightInd w:val="0"/>
        <w:jc w:val="both"/>
        <w:rPr>
          <w:rFonts w:eastAsiaTheme="minorEastAsia"/>
          <w:lang w:eastAsia="en-US"/>
        </w:rPr>
      </w:pPr>
      <w:r w:rsidRPr="1EC0EEDA">
        <w:rPr>
          <w:rFonts w:eastAsiaTheme="minorEastAsia"/>
          <w:lang w:eastAsia="en-US"/>
        </w:rPr>
        <w:t>Incluir en el stand personas no acreditadas previamente.</w:t>
      </w:r>
    </w:p>
    <w:p w14:paraId="6723FC50" w14:textId="77777777" w:rsidR="009C5668" w:rsidRPr="000312B1" w:rsidRDefault="009C5668" w:rsidP="003E01B3">
      <w:pPr>
        <w:pStyle w:val="Prrafodelista"/>
        <w:autoSpaceDE w:val="0"/>
        <w:autoSpaceDN w:val="0"/>
        <w:adjustRightInd w:val="0"/>
        <w:jc w:val="both"/>
        <w:rPr>
          <w:rFonts w:eastAsiaTheme="minorHAnsi"/>
          <w:lang w:eastAsia="en-US"/>
        </w:rPr>
      </w:pPr>
    </w:p>
    <w:p w14:paraId="6A93800C" w14:textId="465CD0E7" w:rsidR="009C5668" w:rsidRPr="000312B1" w:rsidRDefault="009C5668" w:rsidP="003E01B3">
      <w:pPr>
        <w:pStyle w:val="Prrafodelista"/>
        <w:numPr>
          <w:ilvl w:val="0"/>
          <w:numId w:val="6"/>
        </w:numPr>
        <w:autoSpaceDE w:val="0"/>
        <w:autoSpaceDN w:val="0"/>
        <w:adjustRightInd w:val="0"/>
        <w:jc w:val="both"/>
        <w:rPr>
          <w:rFonts w:eastAsiaTheme="minorHAnsi"/>
          <w:lang w:eastAsia="en-US"/>
        </w:rPr>
      </w:pPr>
      <w:r w:rsidRPr="000312B1">
        <w:rPr>
          <w:rFonts w:eastAsiaTheme="minorHAnsi"/>
          <w:lang w:eastAsia="en-US"/>
        </w:rPr>
        <w:t>Acumular dos ausencias sin justificación, durante el desarrollo de la</w:t>
      </w:r>
      <w:r w:rsidR="00B94875">
        <w:rPr>
          <w:rFonts w:eastAsiaTheme="minorHAnsi"/>
          <w:lang w:eastAsia="en-US"/>
        </w:rPr>
        <w:t>s</w:t>
      </w:r>
      <w:r w:rsidRPr="000312B1">
        <w:rPr>
          <w:rFonts w:eastAsiaTheme="minorHAnsi"/>
          <w:lang w:eastAsia="en-US"/>
        </w:rPr>
        <w:t xml:space="preserve"> feria</w:t>
      </w:r>
      <w:r w:rsidR="00B94875">
        <w:rPr>
          <w:rFonts w:eastAsiaTheme="minorHAnsi"/>
          <w:lang w:eastAsia="en-US"/>
        </w:rPr>
        <w:t>s</w:t>
      </w:r>
      <w:r w:rsidRPr="000312B1">
        <w:rPr>
          <w:rFonts w:eastAsiaTheme="minorHAnsi"/>
          <w:lang w:eastAsia="en-US"/>
        </w:rPr>
        <w:t>.</w:t>
      </w:r>
    </w:p>
    <w:p w14:paraId="37A43748" w14:textId="77777777" w:rsidR="009C5668" w:rsidRPr="000312B1" w:rsidRDefault="009C5668" w:rsidP="003E01B3">
      <w:pPr>
        <w:pStyle w:val="Prrafodelista"/>
        <w:jc w:val="both"/>
        <w:rPr>
          <w:rFonts w:eastAsiaTheme="minorHAnsi"/>
          <w:lang w:eastAsia="en-US"/>
        </w:rPr>
      </w:pPr>
    </w:p>
    <w:p w14:paraId="31E9A6B7" w14:textId="77777777" w:rsidR="009C5668" w:rsidRPr="00147D0D" w:rsidRDefault="009C5668" w:rsidP="003E01B3">
      <w:pPr>
        <w:pStyle w:val="Prrafodelista"/>
        <w:numPr>
          <w:ilvl w:val="0"/>
          <w:numId w:val="6"/>
        </w:numPr>
        <w:jc w:val="both"/>
        <w:rPr>
          <w:rFonts w:eastAsiaTheme="minorHAnsi"/>
          <w:lang w:eastAsia="en-US"/>
        </w:rPr>
      </w:pPr>
      <w:r w:rsidRPr="00147D0D">
        <w:rPr>
          <w:rFonts w:eastAsiaTheme="minorHAnsi"/>
          <w:lang w:eastAsia="en-US"/>
        </w:rPr>
        <w:t>Haber cancelado la participación en una feria una vez inscrito.</w:t>
      </w:r>
    </w:p>
    <w:p w14:paraId="6BAD80FC" w14:textId="77777777" w:rsidR="009C5668" w:rsidRPr="009D0B2B" w:rsidRDefault="009C5668" w:rsidP="003E01B3">
      <w:pPr>
        <w:pStyle w:val="Prrafodelista"/>
        <w:jc w:val="both"/>
        <w:rPr>
          <w:rFonts w:eastAsiaTheme="minorHAnsi"/>
          <w:lang w:eastAsia="en-US"/>
        </w:rPr>
      </w:pPr>
    </w:p>
    <w:p w14:paraId="62AE7B83" w14:textId="77777777" w:rsidR="003E01B3" w:rsidRDefault="003E01B3" w:rsidP="003E01B3">
      <w:pPr>
        <w:pStyle w:val="Prrafodelista"/>
        <w:numPr>
          <w:ilvl w:val="0"/>
          <w:numId w:val="6"/>
        </w:numPr>
        <w:jc w:val="both"/>
        <w:rPr>
          <w:rFonts w:eastAsiaTheme="minorEastAsia"/>
          <w:lang w:eastAsia="en-US"/>
        </w:rPr>
      </w:pPr>
      <w:r w:rsidRPr="003E01B3">
        <w:rPr>
          <w:rFonts w:eastAsiaTheme="minorEastAsia"/>
          <w:lang w:eastAsia="en-US"/>
        </w:rPr>
        <w:t xml:space="preserve">No brindar información al encargado del evento de los potenciales contactos realizados en el evento, esta información es confidencial y PROCOMER la utilizará únicamente para medir la efectividad e inversión de los eventos.  </w:t>
      </w:r>
    </w:p>
    <w:p w14:paraId="5D8BBC4B" w14:textId="77777777" w:rsidR="003E01B3" w:rsidRPr="00A75894" w:rsidRDefault="003E01B3" w:rsidP="003E01B3">
      <w:pPr>
        <w:jc w:val="both"/>
        <w:rPr>
          <w:lang w:val="es-CR"/>
        </w:rPr>
      </w:pPr>
    </w:p>
    <w:p w14:paraId="511E5CF6" w14:textId="77777777" w:rsidR="009C5668" w:rsidRPr="00147D0D" w:rsidRDefault="009C5668" w:rsidP="003E01B3">
      <w:pPr>
        <w:pStyle w:val="Prrafodelista"/>
        <w:numPr>
          <w:ilvl w:val="0"/>
          <w:numId w:val="6"/>
        </w:numPr>
        <w:autoSpaceDE w:val="0"/>
        <w:autoSpaceDN w:val="0"/>
        <w:adjustRightInd w:val="0"/>
        <w:jc w:val="both"/>
        <w:rPr>
          <w:rFonts w:eastAsiaTheme="minorHAnsi"/>
          <w:lang w:eastAsia="en-US"/>
        </w:rPr>
      </w:pPr>
      <w:r w:rsidRPr="1EC0EEDA">
        <w:rPr>
          <w:rFonts w:eastAsiaTheme="minorEastAsia"/>
          <w:lang w:eastAsia="en-US"/>
        </w:rPr>
        <w:t>No cancelar la cuota de participación en los términos y plazos definidos por la Dirección de Exportaciones de PROCOMER.</w:t>
      </w:r>
    </w:p>
    <w:p w14:paraId="12EAA346" w14:textId="28389612" w:rsidR="1EC0EEDA" w:rsidRPr="007412E6" w:rsidRDefault="1EC0EEDA" w:rsidP="1EC0EEDA">
      <w:pPr>
        <w:jc w:val="both"/>
        <w:rPr>
          <w:lang w:val="es-CR"/>
        </w:rPr>
      </w:pPr>
    </w:p>
    <w:p w14:paraId="1EED78F3" w14:textId="50EE85FF" w:rsidR="009C5668" w:rsidRPr="00EB5F4B" w:rsidRDefault="009C5668" w:rsidP="3875A688">
      <w:pPr>
        <w:rPr>
          <w:lang w:val="es-CR"/>
        </w:rPr>
      </w:pPr>
    </w:p>
    <w:p w14:paraId="1745CC9C" w14:textId="77777777" w:rsidR="00843825" w:rsidRPr="00843825" w:rsidRDefault="00843825" w:rsidP="009C5668">
      <w:pPr>
        <w:jc w:val="both"/>
        <w:rPr>
          <w:rFonts w:ascii="Times New Roman" w:hAnsi="Times New Roman" w:cs="Times New Roman"/>
          <w:lang w:val="es-CR"/>
        </w:rPr>
      </w:pPr>
      <w:r w:rsidRPr="00843825">
        <w:rPr>
          <w:rFonts w:ascii="Times New Roman" w:hAnsi="Times New Roman" w:cs="Times New Roman"/>
          <w:lang w:val="es-CR"/>
        </w:rPr>
        <w:t>Quien suscribe</w:t>
      </w:r>
      <w:r w:rsidR="009C5668" w:rsidRPr="00843825">
        <w:rPr>
          <w:rFonts w:ascii="Times New Roman" w:hAnsi="Times New Roman" w:cs="Times New Roman"/>
          <w:lang w:val="es-CR"/>
        </w:rPr>
        <w:t>, ______________________________</w:t>
      </w:r>
      <w:r>
        <w:rPr>
          <w:rFonts w:ascii="Times New Roman" w:hAnsi="Times New Roman" w:cs="Times New Roman"/>
          <w:lang w:val="es-CR"/>
        </w:rPr>
        <w:t>______</w:t>
      </w:r>
      <w:r w:rsidRPr="00843825">
        <w:rPr>
          <w:rFonts w:ascii="Times New Roman" w:hAnsi="Times New Roman" w:cs="Times New Roman"/>
          <w:b/>
          <w:bCs/>
          <w:lang w:val="es-CR"/>
        </w:rPr>
        <w:t>DECLARO BAJO FE DE JURAMENTO</w:t>
      </w:r>
      <w:r w:rsidR="009C5668" w:rsidRPr="00843825">
        <w:rPr>
          <w:rFonts w:ascii="Times New Roman" w:hAnsi="Times New Roman" w:cs="Times New Roman"/>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w:t>
      </w:r>
      <w:r w:rsidRPr="00843825">
        <w:rPr>
          <w:rFonts w:ascii="Times New Roman" w:hAnsi="Times New Roman" w:cs="Times New Roman"/>
          <w:lang w:val="es-CR"/>
        </w:rPr>
        <w:t xml:space="preserve"> cabalidad los detallados en la presente</w:t>
      </w:r>
      <w:r w:rsidR="009C5668" w:rsidRPr="00843825">
        <w:rPr>
          <w:rFonts w:ascii="Times New Roman" w:hAnsi="Times New Roman" w:cs="Times New Roman"/>
          <w:lang w:val="es-CR"/>
        </w:rPr>
        <w:t xml:space="preserve"> Acta de Compromiso.</w:t>
      </w:r>
    </w:p>
    <w:p w14:paraId="08871E5E" w14:textId="080996F5" w:rsidR="00843825" w:rsidRDefault="00843825" w:rsidP="009C5668">
      <w:pPr>
        <w:jc w:val="both"/>
        <w:rPr>
          <w:sz w:val="22"/>
          <w:szCs w:val="22"/>
          <w:lang w:val="es-CR"/>
        </w:rPr>
      </w:pPr>
    </w:p>
    <w:p w14:paraId="72F0F969" w14:textId="219D2B21" w:rsidR="00B702EE" w:rsidRDefault="00B702EE" w:rsidP="009C5668">
      <w:pPr>
        <w:jc w:val="both"/>
        <w:rPr>
          <w:sz w:val="22"/>
          <w:szCs w:val="22"/>
          <w:lang w:val="es-CR"/>
        </w:rPr>
      </w:pPr>
    </w:p>
    <w:p w14:paraId="258C5FBD" w14:textId="1541ABD5" w:rsidR="00B702EE" w:rsidRDefault="00B702EE" w:rsidP="009C5668">
      <w:pPr>
        <w:jc w:val="both"/>
        <w:rPr>
          <w:sz w:val="22"/>
          <w:szCs w:val="22"/>
          <w:lang w:val="es-CR"/>
        </w:rPr>
      </w:pPr>
    </w:p>
    <w:p w14:paraId="1369B983" w14:textId="77777777" w:rsidR="00B702EE" w:rsidRDefault="00B702EE" w:rsidP="009C5668">
      <w:pPr>
        <w:jc w:val="both"/>
        <w:rPr>
          <w:sz w:val="22"/>
          <w:szCs w:val="22"/>
          <w:lang w:val="es-CR"/>
        </w:rPr>
      </w:pPr>
    </w:p>
    <w:p w14:paraId="3D299AEC" w14:textId="77777777" w:rsidR="001509C1" w:rsidRDefault="001509C1" w:rsidP="009C5668">
      <w:pPr>
        <w:jc w:val="both"/>
        <w:rPr>
          <w:sz w:val="22"/>
          <w:szCs w:val="22"/>
          <w:lang w:val="es-CR"/>
        </w:rPr>
      </w:pPr>
    </w:p>
    <w:p w14:paraId="47ADECBF" w14:textId="77777777" w:rsidR="001509C1" w:rsidRDefault="001509C1" w:rsidP="009C5668">
      <w:pPr>
        <w:jc w:val="both"/>
        <w:rPr>
          <w:sz w:val="22"/>
          <w:szCs w:val="22"/>
          <w:lang w:val="es-CR"/>
        </w:rPr>
      </w:pPr>
    </w:p>
    <w:p w14:paraId="42EF7EED" w14:textId="77777777" w:rsidR="00843825" w:rsidRDefault="00843825" w:rsidP="00035C40">
      <w:pPr>
        <w:rPr>
          <w:rFonts w:ascii="Times New Roman" w:hAnsi="Times New Roman" w:cs="Times New Roman"/>
          <w:lang w:val="es-CR"/>
        </w:rPr>
      </w:pPr>
    </w:p>
    <w:p w14:paraId="78E5279B" w14:textId="77777777" w:rsidR="00843825" w:rsidRPr="00843825" w:rsidRDefault="00843825" w:rsidP="00843825">
      <w:pPr>
        <w:jc w:val="center"/>
        <w:rPr>
          <w:rFonts w:ascii="Times New Roman" w:hAnsi="Times New Roman" w:cs="Times New Roman"/>
          <w:lang w:val="es-CR"/>
        </w:rPr>
      </w:pPr>
    </w:p>
    <w:p w14:paraId="0A2D5987" w14:textId="77777777" w:rsidR="00843825" w:rsidRPr="00843825" w:rsidRDefault="00843825" w:rsidP="00843825">
      <w:pPr>
        <w:jc w:val="center"/>
        <w:rPr>
          <w:rFonts w:ascii="Times New Roman" w:hAnsi="Times New Roman" w:cs="Times New Roman"/>
          <w:lang w:val="es-CR"/>
        </w:rPr>
      </w:pPr>
      <w:r w:rsidRPr="00843825">
        <w:rPr>
          <w:rFonts w:ascii="Times New Roman" w:hAnsi="Times New Roman" w:cs="Times New Roman"/>
          <w:lang w:val="es-CR"/>
        </w:rPr>
        <w:t>__________________________________________</w:t>
      </w:r>
    </w:p>
    <w:p w14:paraId="08D03908" w14:textId="77777777" w:rsidR="00843825" w:rsidRPr="00843825" w:rsidRDefault="00843825" w:rsidP="00843825">
      <w:pPr>
        <w:jc w:val="center"/>
        <w:rPr>
          <w:rFonts w:ascii="Times New Roman" w:hAnsi="Times New Roman" w:cs="Times New Roman"/>
          <w:lang w:val="es-CR"/>
        </w:rPr>
      </w:pPr>
    </w:p>
    <w:p w14:paraId="4BE198CF" w14:textId="69C80B27" w:rsidR="00843825" w:rsidRPr="00843825" w:rsidRDefault="00843825" w:rsidP="00035C40">
      <w:pPr>
        <w:jc w:val="center"/>
        <w:rPr>
          <w:rFonts w:ascii="Times New Roman" w:hAnsi="Times New Roman" w:cs="Times New Roman"/>
          <w:lang w:val="es-CR"/>
        </w:rPr>
      </w:pPr>
      <w:r w:rsidRPr="00843825">
        <w:rPr>
          <w:rFonts w:ascii="Times New Roman" w:hAnsi="Times New Roman" w:cs="Times New Roman"/>
          <w:lang w:val="es-CR"/>
        </w:rPr>
        <w:t>LA EMPRESA</w:t>
      </w:r>
    </w:p>
    <w:p w14:paraId="28B0299F" w14:textId="77777777" w:rsidR="00843825" w:rsidRPr="00843825" w:rsidRDefault="00843825" w:rsidP="00843825">
      <w:pPr>
        <w:jc w:val="center"/>
        <w:rPr>
          <w:rFonts w:ascii="Times New Roman" w:hAnsi="Times New Roman" w:cs="Times New Roman"/>
          <w:lang w:val="es-CR"/>
        </w:rPr>
      </w:pPr>
    </w:p>
    <w:p w14:paraId="7FC59A9B" w14:textId="123923E9" w:rsidR="00843825" w:rsidRDefault="00843825" w:rsidP="0021243C">
      <w:pPr>
        <w:rPr>
          <w:rFonts w:ascii="Times New Roman" w:hAnsi="Times New Roman" w:cs="Times New Roman"/>
          <w:lang w:val="es-CR"/>
        </w:rPr>
      </w:pPr>
    </w:p>
    <w:p w14:paraId="35235186" w14:textId="3EEF2074" w:rsidR="0021243C" w:rsidRDefault="0021243C" w:rsidP="00843825">
      <w:pPr>
        <w:jc w:val="center"/>
        <w:rPr>
          <w:rFonts w:ascii="Times New Roman" w:hAnsi="Times New Roman" w:cs="Times New Roman"/>
          <w:lang w:val="es-CR"/>
        </w:rPr>
      </w:pPr>
    </w:p>
    <w:p w14:paraId="76BCD8FB" w14:textId="45DD0307" w:rsidR="00B702EE" w:rsidRDefault="00B702EE" w:rsidP="00843825">
      <w:pPr>
        <w:jc w:val="center"/>
        <w:rPr>
          <w:rFonts w:ascii="Times New Roman" w:hAnsi="Times New Roman" w:cs="Times New Roman"/>
          <w:lang w:val="es-CR"/>
        </w:rPr>
      </w:pPr>
    </w:p>
    <w:p w14:paraId="4ACA0879" w14:textId="43B3D722" w:rsidR="00B702EE" w:rsidRDefault="00B702EE" w:rsidP="00843825">
      <w:pPr>
        <w:jc w:val="center"/>
        <w:rPr>
          <w:rFonts w:ascii="Times New Roman" w:hAnsi="Times New Roman" w:cs="Times New Roman"/>
          <w:lang w:val="es-CR"/>
        </w:rPr>
      </w:pPr>
    </w:p>
    <w:p w14:paraId="655110A3" w14:textId="71F81C85" w:rsidR="00B702EE" w:rsidRDefault="00B702EE" w:rsidP="00843825">
      <w:pPr>
        <w:jc w:val="center"/>
        <w:rPr>
          <w:rFonts w:ascii="Times New Roman" w:hAnsi="Times New Roman" w:cs="Times New Roman"/>
          <w:lang w:val="es-CR"/>
        </w:rPr>
      </w:pPr>
    </w:p>
    <w:p w14:paraId="566B1C51" w14:textId="662A2EF5" w:rsidR="00B702EE" w:rsidRDefault="00B702EE" w:rsidP="00843825">
      <w:pPr>
        <w:jc w:val="center"/>
        <w:rPr>
          <w:rFonts w:ascii="Times New Roman" w:hAnsi="Times New Roman" w:cs="Times New Roman"/>
          <w:lang w:val="es-CR"/>
        </w:rPr>
      </w:pPr>
    </w:p>
    <w:p w14:paraId="6190ED07" w14:textId="77777777" w:rsidR="001509C1" w:rsidRDefault="001509C1" w:rsidP="00843825">
      <w:pPr>
        <w:jc w:val="center"/>
        <w:rPr>
          <w:rFonts w:ascii="Times New Roman" w:hAnsi="Times New Roman" w:cs="Times New Roman"/>
          <w:lang w:val="es-CR"/>
        </w:rPr>
      </w:pPr>
    </w:p>
    <w:p w14:paraId="6D45964E" w14:textId="77777777" w:rsidR="001509C1" w:rsidRDefault="001509C1" w:rsidP="00843825">
      <w:pPr>
        <w:jc w:val="center"/>
        <w:rPr>
          <w:rFonts w:ascii="Times New Roman" w:hAnsi="Times New Roman" w:cs="Times New Roman"/>
          <w:lang w:val="es-CR"/>
        </w:rPr>
      </w:pPr>
    </w:p>
    <w:p w14:paraId="7B3011D4" w14:textId="7D20143E" w:rsidR="00F24EE2" w:rsidRPr="00FB069F" w:rsidRDefault="00F24EE2" w:rsidP="00145B42">
      <w:pPr>
        <w:rPr>
          <w:rFonts w:ascii="Times New Roman" w:hAnsi="Times New Roman" w:cs="Times New Roman"/>
          <w:lang w:val="es-CR"/>
        </w:rPr>
      </w:pPr>
    </w:p>
    <w:sectPr w:rsidR="00F24EE2" w:rsidRPr="00FB069F" w:rsidSect="00CD2EF2">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B5A3" w14:textId="77777777" w:rsidR="008F0DDB" w:rsidRDefault="008F0DDB" w:rsidP="008F3530">
      <w:r>
        <w:separator/>
      </w:r>
    </w:p>
  </w:endnote>
  <w:endnote w:type="continuationSeparator" w:id="0">
    <w:p w14:paraId="79E645C4" w14:textId="77777777" w:rsidR="008F0DDB" w:rsidRDefault="008F0DDB" w:rsidP="008F3530">
      <w:r>
        <w:continuationSeparator/>
      </w:r>
    </w:p>
  </w:endnote>
  <w:endnote w:type="continuationNotice" w:id="1">
    <w:p w14:paraId="74162602" w14:textId="77777777" w:rsidR="008F0DDB" w:rsidRDefault="008F0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89F" w14:textId="77777777" w:rsidR="00342491" w:rsidRPr="00342491" w:rsidRDefault="00342491"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4714F2C1" w14:textId="77777777" w:rsidR="00342491" w:rsidRPr="00342491" w:rsidRDefault="00342491" w:rsidP="00342491">
    <w:pPr>
      <w:pStyle w:val="Piedepgina"/>
      <w:tabs>
        <w:tab w:val="right" w:pos="9923"/>
      </w:tabs>
      <w:jc w:val="center"/>
      <w:rPr>
        <w:rFonts w:ascii="Century Gothic" w:hAnsi="Century Gothic"/>
        <w:color w:val="7F7F7F"/>
        <w:sz w:val="16"/>
        <w:szCs w:val="16"/>
        <w:lang w:val="es-CR"/>
      </w:rPr>
    </w:pPr>
  </w:p>
  <w:p w14:paraId="09B1AB89" w14:textId="7BDA706B" w:rsidR="00342491" w:rsidRPr="00342491" w:rsidRDefault="00342491"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000E5CF2" w14:textId="0139F9FD" w:rsidR="00342491" w:rsidRPr="00342491" w:rsidRDefault="00342491"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5783F955" w14:textId="45279BC9" w:rsidR="008F3530" w:rsidRDefault="008F3530" w:rsidP="008F3530">
    <w:pPr>
      <w:pStyle w:val="Piedepgina"/>
      <w:ind w:left="-1797"/>
    </w:pPr>
    <w:r>
      <w:rPr>
        <w:noProof/>
        <w:lang w:val="es-CR" w:eastAsia="es-CR"/>
      </w:rPr>
      <w:drawing>
        <wp:inline distT="0" distB="0" distL="0" distR="0" wp14:anchorId="4A3FE1D2" wp14:editId="0FC70DC8">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8836" w14:textId="77777777" w:rsidR="008F0DDB" w:rsidRDefault="008F0DDB" w:rsidP="008F3530">
      <w:r>
        <w:separator/>
      </w:r>
    </w:p>
  </w:footnote>
  <w:footnote w:type="continuationSeparator" w:id="0">
    <w:p w14:paraId="57BEE2F6" w14:textId="77777777" w:rsidR="008F0DDB" w:rsidRDefault="008F0DDB" w:rsidP="008F3530">
      <w:r>
        <w:continuationSeparator/>
      </w:r>
    </w:p>
  </w:footnote>
  <w:footnote w:type="continuationNotice" w:id="1">
    <w:p w14:paraId="4F7773DD" w14:textId="77777777" w:rsidR="008F0DDB" w:rsidRDefault="008F0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0B52" w14:textId="77777777" w:rsidR="008F3530" w:rsidRDefault="008F3530" w:rsidP="008F3530">
    <w:pPr>
      <w:pStyle w:val="Encabezado"/>
      <w:ind w:left="-1800"/>
    </w:pPr>
    <w:r>
      <w:rPr>
        <w:noProof/>
        <w:lang w:val="es-CR" w:eastAsia="es-CR"/>
      </w:rPr>
      <w:drawing>
        <wp:inline distT="0" distB="0" distL="0" distR="0" wp14:anchorId="2C816532" wp14:editId="7B14063A">
          <wp:extent cx="7543800" cy="1283354"/>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1.jpg"/>
                  <pic:cNvPicPr/>
                </pic:nvPicPr>
                <pic:blipFill>
                  <a:blip r:embed="rId1">
                    <a:extLst>
                      <a:ext uri="{28A0092B-C50C-407E-A947-70E740481C1C}">
                        <a14:useLocalDpi xmlns:a14="http://schemas.microsoft.com/office/drawing/2010/main" val="0"/>
                      </a:ext>
                    </a:extLst>
                  </a:blip>
                  <a:stretch>
                    <a:fillRect/>
                  </a:stretch>
                </pic:blipFill>
                <pic:spPr>
                  <a:xfrm>
                    <a:off x="0" y="0"/>
                    <a:ext cx="7544769" cy="128351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VfHkA7jc5R0ha" int2:id="MIXtKwx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D5211C3"/>
    <w:multiLevelType w:val="hybridMultilevel"/>
    <w:tmpl w:val="E71C99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D76391E"/>
    <w:multiLevelType w:val="hybridMultilevel"/>
    <w:tmpl w:val="EB3AB2DE"/>
    <w:lvl w:ilvl="0" w:tplc="14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38851274">
    <w:abstractNumId w:val="1"/>
  </w:num>
  <w:num w:numId="2" w16cid:durableId="320932608">
    <w:abstractNumId w:val="6"/>
  </w:num>
  <w:num w:numId="3" w16cid:durableId="1087313423">
    <w:abstractNumId w:val="5"/>
  </w:num>
  <w:num w:numId="4" w16cid:durableId="2108622715">
    <w:abstractNumId w:val="7"/>
  </w:num>
  <w:num w:numId="5" w16cid:durableId="1697197464">
    <w:abstractNumId w:val="2"/>
  </w:num>
  <w:num w:numId="6" w16cid:durableId="855383189">
    <w:abstractNumId w:val="0"/>
  </w:num>
  <w:num w:numId="7" w16cid:durableId="1827278864">
    <w:abstractNumId w:val="4"/>
  </w:num>
  <w:num w:numId="8" w16cid:durableId="19446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CR"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30"/>
    <w:rsid w:val="00035C40"/>
    <w:rsid w:val="001129C3"/>
    <w:rsid w:val="00145B42"/>
    <w:rsid w:val="001509C1"/>
    <w:rsid w:val="001D088B"/>
    <w:rsid w:val="0021243C"/>
    <w:rsid w:val="0025050E"/>
    <w:rsid w:val="002B1FFF"/>
    <w:rsid w:val="00312081"/>
    <w:rsid w:val="00336B8F"/>
    <w:rsid w:val="00342491"/>
    <w:rsid w:val="00346909"/>
    <w:rsid w:val="00372D7F"/>
    <w:rsid w:val="00377FB2"/>
    <w:rsid w:val="00387E2E"/>
    <w:rsid w:val="003E01B3"/>
    <w:rsid w:val="003E56C3"/>
    <w:rsid w:val="00444D75"/>
    <w:rsid w:val="00453A49"/>
    <w:rsid w:val="00460AB3"/>
    <w:rsid w:val="00471E00"/>
    <w:rsid w:val="00480710"/>
    <w:rsid w:val="004D3267"/>
    <w:rsid w:val="0050100D"/>
    <w:rsid w:val="005060F7"/>
    <w:rsid w:val="00523947"/>
    <w:rsid w:val="00563066"/>
    <w:rsid w:val="005779D3"/>
    <w:rsid w:val="00581AA2"/>
    <w:rsid w:val="005F112F"/>
    <w:rsid w:val="0060353E"/>
    <w:rsid w:val="006201FC"/>
    <w:rsid w:val="0062058F"/>
    <w:rsid w:val="00621B62"/>
    <w:rsid w:val="00634D4F"/>
    <w:rsid w:val="00640C03"/>
    <w:rsid w:val="00666832"/>
    <w:rsid w:val="0069062C"/>
    <w:rsid w:val="006B3863"/>
    <w:rsid w:val="006C46D7"/>
    <w:rsid w:val="006C6890"/>
    <w:rsid w:val="007322E0"/>
    <w:rsid w:val="00736BFA"/>
    <w:rsid w:val="007412E6"/>
    <w:rsid w:val="007C20E5"/>
    <w:rsid w:val="007F2D04"/>
    <w:rsid w:val="00843825"/>
    <w:rsid w:val="00845BAC"/>
    <w:rsid w:val="008511BB"/>
    <w:rsid w:val="00871089"/>
    <w:rsid w:val="008C2D63"/>
    <w:rsid w:val="008E7D34"/>
    <w:rsid w:val="008F0DDB"/>
    <w:rsid w:val="008F3530"/>
    <w:rsid w:val="00921933"/>
    <w:rsid w:val="0092195D"/>
    <w:rsid w:val="0092390C"/>
    <w:rsid w:val="009302D7"/>
    <w:rsid w:val="009472A0"/>
    <w:rsid w:val="009649D8"/>
    <w:rsid w:val="009C5668"/>
    <w:rsid w:val="009D0889"/>
    <w:rsid w:val="009D56AA"/>
    <w:rsid w:val="009E5C6B"/>
    <w:rsid w:val="00A03D20"/>
    <w:rsid w:val="00A073DA"/>
    <w:rsid w:val="00A17A04"/>
    <w:rsid w:val="00A42099"/>
    <w:rsid w:val="00A61E96"/>
    <w:rsid w:val="00A66BB3"/>
    <w:rsid w:val="00A74FD6"/>
    <w:rsid w:val="00A75894"/>
    <w:rsid w:val="00A90A03"/>
    <w:rsid w:val="00AA2B67"/>
    <w:rsid w:val="00AA3111"/>
    <w:rsid w:val="00AB787F"/>
    <w:rsid w:val="00AD450C"/>
    <w:rsid w:val="00B16CB6"/>
    <w:rsid w:val="00B416D6"/>
    <w:rsid w:val="00B5559B"/>
    <w:rsid w:val="00B702EE"/>
    <w:rsid w:val="00B72CC5"/>
    <w:rsid w:val="00B94875"/>
    <w:rsid w:val="00C027A1"/>
    <w:rsid w:val="00C17622"/>
    <w:rsid w:val="00C22C1B"/>
    <w:rsid w:val="00C956FC"/>
    <w:rsid w:val="00C9619A"/>
    <w:rsid w:val="00CC0B3B"/>
    <w:rsid w:val="00CD2EF2"/>
    <w:rsid w:val="00CD384E"/>
    <w:rsid w:val="00CE26C4"/>
    <w:rsid w:val="00CF32E1"/>
    <w:rsid w:val="00D16185"/>
    <w:rsid w:val="00D256F9"/>
    <w:rsid w:val="00D451BE"/>
    <w:rsid w:val="00D64DB1"/>
    <w:rsid w:val="00DB2B84"/>
    <w:rsid w:val="00DD0AD3"/>
    <w:rsid w:val="00DD5438"/>
    <w:rsid w:val="00DD79A9"/>
    <w:rsid w:val="00E3413D"/>
    <w:rsid w:val="00E66568"/>
    <w:rsid w:val="00EB5F4B"/>
    <w:rsid w:val="00EB765A"/>
    <w:rsid w:val="00EC2464"/>
    <w:rsid w:val="00EC2FC1"/>
    <w:rsid w:val="00EC3AA8"/>
    <w:rsid w:val="00F21A9F"/>
    <w:rsid w:val="00F24EE2"/>
    <w:rsid w:val="00F416A1"/>
    <w:rsid w:val="00F6303D"/>
    <w:rsid w:val="00F71AF1"/>
    <w:rsid w:val="00FA4A58"/>
    <w:rsid w:val="00FB069F"/>
    <w:rsid w:val="01DB268E"/>
    <w:rsid w:val="03630117"/>
    <w:rsid w:val="07948507"/>
    <w:rsid w:val="0906E1EF"/>
    <w:rsid w:val="0B5AB692"/>
    <w:rsid w:val="0B67A385"/>
    <w:rsid w:val="0BF85733"/>
    <w:rsid w:val="0D827D9D"/>
    <w:rsid w:val="0E84499E"/>
    <w:rsid w:val="124AE497"/>
    <w:rsid w:val="1341E8D4"/>
    <w:rsid w:val="16633503"/>
    <w:rsid w:val="1DEC3FB3"/>
    <w:rsid w:val="1DFE2540"/>
    <w:rsid w:val="1EC0EEDA"/>
    <w:rsid w:val="1FDCB4ED"/>
    <w:rsid w:val="204FF82B"/>
    <w:rsid w:val="20A90298"/>
    <w:rsid w:val="2254FB49"/>
    <w:rsid w:val="280EF6BA"/>
    <w:rsid w:val="291840B0"/>
    <w:rsid w:val="2A478925"/>
    <w:rsid w:val="2BDDF679"/>
    <w:rsid w:val="2BFC2DC1"/>
    <w:rsid w:val="2EAFF9BD"/>
    <w:rsid w:val="2F2EEB01"/>
    <w:rsid w:val="2F682FAF"/>
    <w:rsid w:val="3037A6B5"/>
    <w:rsid w:val="307F7176"/>
    <w:rsid w:val="378B95EE"/>
    <w:rsid w:val="3875A688"/>
    <w:rsid w:val="396F1C2C"/>
    <w:rsid w:val="3CAE108A"/>
    <w:rsid w:val="441A2D7B"/>
    <w:rsid w:val="44407EBA"/>
    <w:rsid w:val="445AB45D"/>
    <w:rsid w:val="47186438"/>
    <w:rsid w:val="4AB2238F"/>
    <w:rsid w:val="4D6C2D0F"/>
    <w:rsid w:val="4D9DBE3E"/>
    <w:rsid w:val="5A271BDB"/>
    <w:rsid w:val="60F6AB0D"/>
    <w:rsid w:val="668DEA7A"/>
    <w:rsid w:val="68BAC289"/>
    <w:rsid w:val="6998E288"/>
    <w:rsid w:val="69C75E85"/>
    <w:rsid w:val="6FF93895"/>
    <w:rsid w:val="70B30FC0"/>
    <w:rsid w:val="7CD95F6F"/>
    <w:rsid w:val="7D2BF2EB"/>
    <w:rsid w:val="7DC84CF1"/>
    <w:rsid w:val="7E990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658C0"/>
  <w15:docId w15:val="{5D28909D-80A7-437F-A0ED-723FA8D2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D56AA"/>
    <w:pPr>
      <w:keepNext/>
      <w:jc w:val="both"/>
      <w:outlineLvl w:val="0"/>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3530"/>
    <w:pPr>
      <w:tabs>
        <w:tab w:val="center" w:pos="4320"/>
        <w:tab w:val="right" w:pos="8640"/>
      </w:tabs>
    </w:pPr>
  </w:style>
  <w:style w:type="character" w:customStyle="1" w:styleId="EncabezadoCar">
    <w:name w:val="Encabezado Car"/>
    <w:basedOn w:val="Fuentedeprrafopredeter"/>
    <w:link w:val="Encabezado"/>
    <w:uiPriority w:val="99"/>
    <w:rsid w:val="008F3530"/>
  </w:style>
  <w:style w:type="paragraph" w:styleId="Piedepgina">
    <w:name w:val="footer"/>
    <w:basedOn w:val="Normal"/>
    <w:link w:val="PiedepginaCar"/>
    <w:unhideWhenUsed/>
    <w:rsid w:val="008F3530"/>
    <w:pPr>
      <w:tabs>
        <w:tab w:val="center" w:pos="4320"/>
        <w:tab w:val="right" w:pos="8640"/>
      </w:tabs>
    </w:pPr>
  </w:style>
  <w:style w:type="character" w:customStyle="1" w:styleId="PiedepginaCar">
    <w:name w:val="Pie de página Car"/>
    <w:basedOn w:val="Fuentedeprrafopredeter"/>
    <w:link w:val="Piedepgina"/>
    <w:uiPriority w:val="99"/>
    <w:rsid w:val="008F3530"/>
  </w:style>
  <w:style w:type="paragraph" w:styleId="Textodeglobo">
    <w:name w:val="Balloon Text"/>
    <w:basedOn w:val="Normal"/>
    <w:link w:val="TextodegloboCar"/>
    <w:uiPriority w:val="99"/>
    <w:semiHidden/>
    <w:unhideWhenUsed/>
    <w:rsid w:val="008F35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F3530"/>
    <w:rPr>
      <w:rFonts w:ascii="Lucida Grande" w:hAnsi="Lucida Grande" w:cs="Lucida Grande"/>
      <w:sz w:val="18"/>
      <w:szCs w:val="18"/>
    </w:rPr>
  </w:style>
  <w:style w:type="character" w:customStyle="1" w:styleId="Ttulo1Car">
    <w:name w:val="Título 1 Car"/>
    <w:basedOn w:val="Fuentedeprrafopredeter"/>
    <w:link w:val="Ttulo1"/>
    <w:rsid w:val="009D56AA"/>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9D56AA"/>
    <w:pPr>
      <w:spacing w:after="120"/>
      <w:ind w:left="283"/>
    </w:pPr>
    <w:rPr>
      <w:rFonts w:ascii="Times New Roman" w:eastAsia="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9D56AA"/>
    <w:rPr>
      <w:rFonts w:ascii="Times New Roman" w:eastAsia="Times New Roman" w:hAnsi="Times New Roman" w:cs="Times New Roman"/>
      <w:szCs w:val="20"/>
      <w:lang w:val="es-ES_tradnl" w:eastAsia="es-ES"/>
    </w:rPr>
  </w:style>
  <w:style w:type="paragraph" w:styleId="Sangra3detindependiente">
    <w:name w:val="Body Text Indent 3"/>
    <w:basedOn w:val="Normal"/>
    <w:link w:val="Sangra3detindependienteCar"/>
    <w:rsid w:val="009D56AA"/>
    <w:pPr>
      <w:ind w:left="708"/>
    </w:pPr>
    <w:rPr>
      <w:rFonts w:ascii="Bookman Old Style" w:eastAsia="Times New Roman" w:hAnsi="Bookman Old Style" w:cs="Times New Roman"/>
      <w:i/>
      <w:sz w:val="22"/>
      <w:szCs w:val="20"/>
      <w:lang w:val="es-ES_tradnl" w:eastAsia="es-ES"/>
    </w:rPr>
  </w:style>
  <w:style w:type="character" w:customStyle="1" w:styleId="Sangra3detindependienteCar">
    <w:name w:val="Sangría 3 de t. independiente Car"/>
    <w:basedOn w:val="Fuentedeprrafopredeter"/>
    <w:link w:val="Sangra3detindependiente"/>
    <w:rsid w:val="009D56AA"/>
    <w:rPr>
      <w:rFonts w:ascii="Bookman Old Style" w:eastAsia="Times New Roman" w:hAnsi="Bookman Old Style" w:cs="Times New Roman"/>
      <w:i/>
      <w:sz w:val="22"/>
      <w:szCs w:val="20"/>
      <w:lang w:val="es-ES_tradnl" w:eastAsia="es-ES"/>
    </w:rPr>
  </w:style>
  <w:style w:type="paragraph" w:customStyle="1" w:styleId="Textoindependiente21">
    <w:name w:val="Texto independiente 21"/>
    <w:basedOn w:val="Normal"/>
    <w:rsid w:val="009D56AA"/>
    <w:pPr>
      <w:spacing w:line="360" w:lineRule="auto"/>
      <w:jc w:val="both"/>
    </w:pPr>
    <w:rPr>
      <w:rFonts w:ascii="Times New Roman" w:eastAsia="Times New Roman" w:hAnsi="Times New Roman" w:cs="Times New Roman"/>
      <w:szCs w:val="20"/>
      <w:lang w:val="es-CR" w:eastAsia="es-ES"/>
    </w:rPr>
  </w:style>
  <w:style w:type="paragraph" w:styleId="Textoindependiente">
    <w:name w:val="Body Text"/>
    <w:basedOn w:val="Normal"/>
    <w:link w:val="TextoindependienteCar"/>
    <w:uiPriority w:val="99"/>
    <w:semiHidden/>
    <w:unhideWhenUsed/>
    <w:rsid w:val="00312081"/>
    <w:pPr>
      <w:spacing w:after="120"/>
    </w:pPr>
  </w:style>
  <w:style w:type="character" w:customStyle="1" w:styleId="TextoindependienteCar">
    <w:name w:val="Texto independiente Car"/>
    <w:basedOn w:val="Fuentedeprrafopredeter"/>
    <w:link w:val="Textoindependiente"/>
    <w:uiPriority w:val="99"/>
    <w:semiHidden/>
    <w:rsid w:val="00312081"/>
  </w:style>
  <w:style w:type="paragraph" w:customStyle="1" w:styleId="Default">
    <w:name w:val="Default"/>
    <w:rsid w:val="00F24EE2"/>
    <w:pPr>
      <w:autoSpaceDE w:val="0"/>
      <w:autoSpaceDN w:val="0"/>
      <w:adjustRightInd w:val="0"/>
    </w:pPr>
    <w:rPr>
      <w:rFonts w:ascii="Arial" w:hAnsi="Arial" w:cs="Arial"/>
      <w:color w:val="000000"/>
      <w:lang w:val="es-CR"/>
    </w:rPr>
  </w:style>
  <w:style w:type="paragraph" w:styleId="Prrafodelista">
    <w:name w:val="List Paragraph"/>
    <w:basedOn w:val="Normal"/>
    <w:link w:val="PrrafodelistaCar"/>
    <w:uiPriority w:val="99"/>
    <w:qFormat/>
    <w:rsid w:val="00F24EE2"/>
    <w:pPr>
      <w:ind w:left="720"/>
      <w:contextualSpacing/>
    </w:pPr>
    <w:rPr>
      <w:rFonts w:ascii="Times New Roman" w:eastAsia="Times New Roman" w:hAnsi="Times New Roman" w:cs="Times New Roman"/>
      <w:lang w:val="es-ES" w:eastAsia="es-ES"/>
    </w:rPr>
  </w:style>
  <w:style w:type="paragraph" w:styleId="Sinespaciado">
    <w:name w:val="No Spacing"/>
    <w:uiPriority w:val="1"/>
    <w:qFormat/>
    <w:rsid w:val="00F24EE2"/>
    <w:rPr>
      <w:rFonts w:ascii="Times New Roman" w:eastAsia="Times New Roman" w:hAnsi="Times New Roman" w:cs="Times New Roman"/>
      <w:sz w:val="20"/>
      <w:szCs w:val="20"/>
    </w:rPr>
  </w:style>
  <w:style w:type="character" w:customStyle="1" w:styleId="PrrafodelistaCar">
    <w:name w:val="Párrafo de lista Car"/>
    <w:basedOn w:val="Fuentedeprrafopredeter"/>
    <w:link w:val="Prrafodelista"/>
    <w:uiPriority w:val="99"/>
    <w:locked/>
    <w:rsid w:val="00F24EE2"/>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6201FC"/>
    <w:rPr>
      <w:sz w:val="16"/>
      <w:szCs w:val="16"/>
    </w:rPr>
  </w:style>
  <w:style w:type="paragraph" w:styleId="Textocomentario">
    <w:name w:val="annotation text"/>
    <w:basedOn w:val="Normal"/>
    <w:link w:val="TextocomentarioCar"/>
    <w:uiPriority w:val="99"/>
    <w:semiHidden/>
    <w:unhideWhenUsed/>
    <w:rsid w:val="006201FC"/>
    <w:rPr>
      <w:sz w:val="20"/>
      <w:szCs w:val="20"/>
    </w:rPr>
  </w:style>
  <w:style w:type="character" w:customStyle="1" w:styleId="TextocomentarioCar">
    <w:name w:val="Texto comentario Car"/>
    <w:basedOn w:val="Fuentedeprrafopredeter"/>
    <w:link w:val="Textocomentario"/>
    <w:uiPriority w:val="99"/>
    <w:semiHidden/>
    <w:rsid w:val="006201FC"/>
    <w:rPr>
      <w:sz w:val="20"/>
      <w:szCs w:val="20"/>
    </w:rPr>
  </w:style>
  <w:style w:type="paragraph" w:styleId="Asuntodelcomentario">
    <w:name w:val="annotation subject"/>
    <w:basedOn w:val="Textocomentario"/>
    <w:next w:val="Textocomentario"/>
    <w:link w:val="AsuntodelcomentarioCar"/>
    <w:uiPriority w:val="99"/>
    <w:semiHidden/>
    <w:unhideWhenUsed/>
    <w:rsid w:val="006201FC"/>
    <w:rPr>
      <w:b/>
      <w:bCs/>
    </w:rPr>
  </w:style>
  <w:style w:type="character" w:customStyle="1" w:styleId="AsuntodelcomentarioCar">
    <w:name w:val="Asunto del comentario Car"/>
    <w:basedOn w:val="TextocomentarioCar"/>
    <w:link w:val="Asuntodelcomentario"/>
    <w:uiPriority w:val="99"/>
    <w:semiHidden/>
    <w:rsid w:val="006201FC"/>
    <w:rPr>
      <w:b/>
      <w:bCs/>
      <w:sz w:val="20"/>
      <w:szCs w:val="20"/>
    </w:rPr>
  </w:style>
  <w:style w:type="paragraph" w:styleId="Revisin">
    <w:name w:val="Revision"/>
    <w:hidden/>
    <w:uiPriority w:val="99"/>
    <w:semiHidden/>
    <w:rsid w:val="0025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D6332-01AF-4417-898D-63DE67B3C962}">
  <ds:schemaRefs>
    <ds:schemaRef ds:uri="http://schemas.microsoft.com/sharepoint/v3/contenttype/forms"/>
  </ds:schemaRefs>
</ds:datastoreItem>
</file>

<file path=customXml/itemProps2.xml><?xml version="1.0" encoding="utf-8"?>
<ds:datastoreItem xmlns:ds="http://schemas.openxmlformats.org/officeDocument/2006/customXml" ds:itemID="{F25F5A6F-ED6F-45FB-BEBD-5534CD48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275D4-8DF4-4702-B031-DEA5473C26E2}">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1274</Words>
  <Characters>7265</Characters>
  <Application>Microsoft Office Word</Application>
  <DocSecurity>0</DocSecurity>
  <Lines>60</Lines>
  <Paragraphs>17</Paragraphs>
  <ScaleCrop>false</ScaleCrop>
  <Company>PROCOMER</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solis</dc:creator>
  <cp:keywords/>
  <dc:description/>
  <cp:lastModifiedBy>Ariana Cerdas Mora</cp:lastModifiedBy>
  <cp:revision>37</cp:revision>
  <cp:lastPrinted>2016-01-15T16:53:00Z</cp:lastPrinted>
  <dcterms:created xsi:type="dcterms:W3CDTF">2024-04-11T23:40:00Z</dcterms:created>
  <dcterms:modified xsi:type="dcterms:W3CDTF">2025-10-20T19:17:00Z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ea4d5cbc-39a1-44df-b6fc-13c15ebeee48</vt:lpwstr>
  </property>
  <property fmtid="{D5CDD505-2E9C-101B-9397-08002B2CF9AE}" pid="4" name="MediaServiceImageTags">
    <vt:lpwstr/>
  </property>
</Properties>
</file>